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F3" w:rsidRPr="008279EF" w:rsidRDefault="00DE3DF3" w:rsidP="00DE3DF3">
      <w:pPr>
        <w:widowControl w:val="0"/>
        <w:ind w:left="5664"/>
        <w:jc w:val="center"/>
        <w:outlineLvl w:val="0"/>
      </w:pPr>
      <w:bookmarkStart w:id="0" w:name="_GoBack"/>
      <w:bookmarkEnd w:id="0"/>
      <w:r w:rsidRPr="008279EF">
        <w:t>Приложение № 1</w:t>
      </w:r>
    </w:p>
    <w:p w:rsidR="00DE3DF3" w:rsidRPr="00A23EC8" w:rsidRDefault="00DE3DF3" w:rsidP="00DE3DF3">
      <w:pPr>
        <w:widowControl w:val="0"/>
        <w:ind w:left="5664"/>
        <w:jc w:val="center"/>
      </w:pPr>
      <w:r w:rsidRPr="00A23EC8">
        <w:t>УТВЕРЖДЕНА</w:t>
      </w:r>
    </w:p>
    <w:p w:rsidR="00DE3DF3" w:rsidRPr="00A23EC8" w:rsidRDefault="00DE3DF3" w:rsidP="00DE3DF3">
      <w:pPr>
        <w:widowControl w:val="0"/>
        <w:ind w:left="5664"/>
        <w:jc w:val="center"/>
      </w:pPr>
      <w:r w:rsidRPr="00A23EC8">
        <w:t>постановлением</w:t>
      </w:r>
    </w:p>
    <w:p w:rsidR="00DE3DF3" w:rsidRPr="00A12642" w:rsidRDefault="00DE3DF3" w:rsidP="00DE3DF3">
      <w:pPr>
        <w:pStyle w:val="a4"/>
        <w:ind w:left="5664"/>
        <w:rPr>
          <w:b w:val="0"/>
          <w:sz w:val="24"/>
        </w:rPr>
      </w:pPr>
      <w:r w:rsidRPr="00A12642">
        <w:rPr>
          <w:b w:val="0"/>
          <w:sz w:val="24"/>
        </w:rPr>
        <w:t>Избирательной комиссии</w:t>
      </w:r>
    </w:p>
    <w:p w:rsidR="00DE3DF3" w:rsidRPr="00A12642" w:rsidRDefault="00DE3DF3" w:rsidP="00DE3DF3">
      <w:pPr>
        <w:pStyle w:val="a4"/>
        <w:ind w:left="5664"/>
        <w:rPr>
          <w:b w:val="0"/>
          <w:sz w:val="24"/>
        </w:rPr>
      </w:pPr>
      <w:r w:rsidRPr="00A12642">
        <w:rPr>
          <w:b w:val="0"/>
          <w:sz w:val="24"/>
        </w:rPr>
        <w:t xml:space="preserve">Кемеровской области </w:t>
      </w:r>
      <w:r w:rsidRPr="00A12642">
        <w:rPr>
          <w:b w:val="0"/>
          <w:color w:val="000000"/>
          <w:sz w:val="24"/>
          <w:shd w:val="clear" w:color="auto" w:fill="FFFFFF"/>
        </w:rPr>
        <w:t>– Кузбасса</w:t>
      </w:r>
    </w:p>
    <w:p w:rsidR="00DE3DF3" w:rsidRPr="00A23EC8" w:rsidRDefault="00DE3DF3" w:rsidP="00DE3DF3">
      <w:pPr>
        <w:tabs>
          <w:tab w:val="left" w:pos="7800"/>
        </w:tabs>
        <w:ind w:left="5664"/>
        <w:jc w:val="center"/>
      </w:pPr>
      <w:r>
        <w:t xml:space="preserve">от </w:t>
      </w:r>
      <w:r w:rsidR="00CF03D3">
        <w:t xml:space="preserve">13 </w:t>
      </w:r>
      <w:r w:rsidR="00CD266E">
        <w:t xml:space="preserve">августа </w:t>
      </w:r>
      <w:r>
        <w:t>202</w:t>
      </w:r>
      <w:r w:rsidR="00CD266E">
        <w:t>1 г</w:t>
      </w:r>
      <w:r>
        <w:t xml:space="preserve">  № </w:t>
      </w:r>
      <w:r w:rsidR="00CF03D3" w:rsidRPr="00CF03D3">
        <w:rPr>
          <w:lang w:eastAsia="en-US"/>
        </w:rPr>
        <w:t>189/1865-6</w:t>
      </w:r>
    </w:p>
    <w:p w:rsidR="00DE3DF3" w:rsidRPr="00A12642" w:rsidRDefault="00DE3DF3" w:rsidP="00DE3DF3">
      <w:pPr>
        <w:jc w:val="center"/>
        <w:rPr>
          <w:b/>
          <w:sz w:val="26"/>
          <w:szCs w:val="26"/>
        </w:rPr>
      </w:pPr>
      <w:r w:rsidRPr="00A12642">
        <w:rPr>
          <w:b/>
          <w:sz w:val="26"/>
          <w:szCs w:val="26"/>
        </w:rPr>
        <w:t>Форма избирательного бюллетеня для голосования на дополнительных выборах депутата Законодательного Собрания Кемеровской области – Кузбасса созыва 2018-2023 гг.</w:t>
      </w:r>
      <w:r w:rsidRPr="00A12642">
        <w:rPr>
          <w:sz w:val="26"/>
          <w:szCs w:val="26"/>
        </w:rPr>
        <w:t xml:space="preserve"> </w:t>
      </w:r>
      <w:r w:rsidRPr="00A12642">
        <w:rPr>
          <w:rStyle w:val="af"/>
          <w:bCs w:val="0"/>
          <w:color w:val="000000"/>
          <w:sz w:val="26"/>
          <w:szCs w:val="26"/>
          <w:shd w:val="clear" w:color="auto" w:fill="FFFFFF"/>
        </w:rPr>
        <w:t xml:space="preserve">по </w:t>
      </w:r>
      <w:r w:rsidR="00440D7A">
        <w:rPr>
          <w:b/>
          <w:sz w:val="26"/>
          <w:szCs w:val="26"/>
        </w:rPr>
        <w:t>Мыско</w:t>
      </w:r>
      <w:r w:rsidRPr="00A12642">
        <w:rPr>
          <w:b/>
          <w:sz w:val="26"/>
          <w:szCs w:val="26"/>
        </w:rPr>
        <w:t xml:space="preserve">вскому одномандатному избирательному округу № </w:t>
      </w:r>
      <w:r w:rsidR="00440D7A">
        <w:rPr>
          <w:b/>
          <w:sz w:val="26"/>
          <w:szCs w:val="26"/>
        </w:rPr>
        <w:t>22</w:t>
      </w:r>
    </w:p>
    <w:tbl>
      <w:tblPr>
        <w:tblW w:w="11271" w:type="dxa"/>
        <w:tblInd w:w="-1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64"/>
        <w:gridCol w:w="5458"/>
        <w:gridCol w:w="1134"/>
        <w:gridCol w:w="1915"/>
      </w:tblGrid>
      <w:tr w:rsidR="00DE3DF3" w:rsidRPr="00A23EC8" w:rsidTr="007625AB">
        <w:tblPrEx>
          <w:tblCellMar>
            <w:top w:w="0" w:type="dxa"/>
            <w:bottom w:w="0" w:type="dxa"/>
          </w:tblCellMar>
        </w:tblPrEx>
        <w:tc>
          <w:tcPr>
            <w:tcW w:w="8222" w:type="dxa"/>
            <w:gridSpan w:val="2"/>
            <w:tcBorders>
              <w:right w:val="nil"/>
            </w:tcBorders>
          </w:tcPr>
          <w:p w:rsidR="00DE3DF3" w:rsidRPr="00A12642" w:rsidRDefault="00DE3DF3" w:rsidP="007625AB">
            <w:pPr>
              <w:suppressAutoHyphens/>
              <w:jc w:val="center"/>
              <w:rPr>
                <w:b/>
                <w:bCs/>
              </w:rPr>
            </w:pPr>
            <w:r w:rsidRPr="00A12642">
              <w:rPr>
                <w:b/>
                <w:bCs/>
              </w:rPr>
              <w:t>ИЗБИРАТЕЛЬНЫЙ  БЮЛЛЕТЕНЬ</w:t>
            </w:r>
          </w:p>
          <w:p w:rsidR="00DE3DF3" w:rsidRPr="00A12642" w:rsidRDefault="00DE3DF3" w:rsidP="007625AB">
            <w:pPr>
              <w:suppressAutoHyphens/>
              <w:jc w:val="center"/>
              <w:rPr>
                <w:b/>
              </w:rPr>
            </w:pPr>
            <w:r w:rsidRPr="00A12642">
              <w:rPr>
                <w:b/>
              </w:rPr>
              <w:t>для голосования на дополнительных выборах депутата Законодательного Собрания Кемеровской области – Кузбасса созыва 2018-2023 гг.</w:t>
            </w:r>
            <w:r w:rsidRPr="00A12642">
              <w:t xml:space="preserve"> </w:t>
            </w:r>
            <w:r w:rsidRPr="00A12642">
              <w:rPr>
                <w:rStyle w:val="af"/>
                <w:bCs w:val="0"/>
                <w:color w:val="000000"/>
                <w:shd w:val="clear" w:color="auto" w:fill="FFFFFF"/>
              </w:rPr>
              <w:t xml:space="preserve">по </w:t>
            </w:r>
            <w:r w:rsidR="00440D7A" w:rsidRPr="00440D7A">
              <w:rPr>
                <w:b/>
              </w:rPr>
              <w:t>Мысковскому</w:t>
            </w:r>
            <w:r w:rsidRPr="00A12642">
              <w:rPr>
                <w:b/>
              </w:rPr>
              <w:t xml:space="preserve"> одномандатному избирательному округу № </w:t>
            </w:r>
            <w:r w:rsidR="00440D7A">
              <w:rPr>
                <w:b/>
              </w:rPr>
              <w:t>22</w:t>
            </w:r>
          </w:p>
          <w:p w:rsidR="00DE3DF3" w:rsidRPr="00A23EC8" w:rsidRDefault="00DE3DF3" w:rsidP="007625AB">
            <w:pPr>
              <w:suppressAutoHyphens/>
              <w:jc w:val="center"/>
              <w:rPr>
                <w:b/>
                <w:bCs/>
              </w:rPr>
            </w:pPr>
            <w:r w:rsidRPr="00A12642">
              <w:rPr>
                <w:b/>
                <w:bCs/>
              </w:rPr>
              <w:t>1</w:t>
            </w:r>
            <w:r w:rsidR="00440D7A">
              <w:rPr>
                <w:b/>
                <w:bCs/>
              </w:rPr>
              <w:t>9</w:t>
            </w:r>
            <w:r w:rsidRPr="00A12642">
              <w:rPr>
                <w:b/>
                <w:bCs/>
              </w:rPr>
              <w:t xml:space="preserve"> сентября 202</w:t>
            </w:r>
            <w:r w:rsidR="00440D7A">
              <w:rPr>
                <w:b/>
                <w:bCs/>
              </w:rPr>
              <w:t>1</w:t>
            </w:r>
            <w:r w:rsidRPr="00A12642">
              <w:rPr>
                <w:b/>
                <w:bCs/>
              </w:rPr>
              <w:t xml:space="preserve"> года</w:t>
            </w:r>
          </w:p>
          <w:p w:rsidR="00DE3DF3" w:rsidRPr="0091003F" w:rsidRDefault="00DE3DF3" w:rsidP="00762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left w:val="nil"/>
            </w:tcBorders>
          </w:tcPr>
          <w:p w:rsidR="00DE3DF3" w:rsidRPr="00A23EC8" w:rsidRDefault="00DE3DF3" w:rsidP="007625AB">
            <w:pPr>
              <w:suppressAutoHyphens/>
              <w:jc w:val="center"/>
              <w:rPr>
                <w:sz w:val="12"/>
                <w:szCs w:val="12"/>
              </w:rPr>
            </w:pPr>
          </w:p>
          <w:p w:rsidR="00DE3DF3" w:rsidRPr="00A23EC8" w:rsidRDefault="00DE3DF3" w:rsidP="007625AB">
            <w:pPr>
              <w:suppressAutoHyphens/>
              <w:jc w:val="center"/>
              <w:rPr>
                <w:sz w:val="12"/>
                <w:szCs w:val="12"/>
              </w:rPr>
            </w:pPr>
          </w:p>
          <w:p w:rsidR="00DE3DF3" w:rsidRPr="00A23EC8" w:rsidRDefault="00DE3DF3" w:rsidP="007625AB">
            <w:pPr>
              <w:suppressAutoHyphens/>
              <w:jc w:val="center"/>
              <w:rPr>
                <w:sz w:val="12"/>
                <w:szCs w:val="12"/>
              </w:rPr>
            </w:pPr>
          </w:p>
          <w:p w:rsidR="00DE3DF3" w:rsidRPr="00A23EC8" w:rsidRDefault="00DE3DF3" w:rsidP="007625AB">
            <w:pPr>
              <w:suppressAutoHyphens/>
              <w:rPr>
                <w:sz w:val="16"/>
                <w:szCs w:val="16"/>
              </w:rPr>
            </w:pPr>
          </w:p>
          <w:p w:rsidR="00DE3DF3" w:rsidRPr="00A23EC8" w:rsidRDefault="00DE3DF3" w:rsidP="007625AB">
            <w:pPr>
              <w:suppressAutoHyphens/>
              <w:rPr>
                <w:sz w:val="16"/>
                <w:szCs w:val="16"/>
              </w:rPr>
            </w:pPr>
          </w:p>
          <w:p w:rsidR="00DE3DF3" w:rsidRPr="00A23EC8" w:rsidRDefault="00DE3DF3" w:rsidP="007625AB">
            <w:pPr>
              <w:suppressAutoHyphens/>
              <w:rPr>
                <w:sz w:val="16"/>
                <w:szCs w:val="16"/>
              </w:rPr>
            </w:pPr>
          </w:p>
          <w:p w:rsidR="00DE3DF3" w:rsidRPr="00A23EC8" w:rsidRDefault="00DE3DF3" w:rsidP="007625AB">
            <w:pPr>
              <w:suppressAutoHyphens/>
              <w:rPr>
                <w:sz w:val="16"/>
                <w:szCs w:val="16"/>
              </w:rPr>
            </w:pPr>
            <w:r w:rsidRPr="00A23EC8">
              <w:rPr>
                <w:sz w:val="16"/>
                <w:szCs w:val="16"/>
              </w:rPr>
              <w:t>(Подписи двух членов участковой</w:t>
            </w:r>
            <w:r>
              <w:rPr>
                <w:sz w:val="16"/>
                <w:szCs w:val="16"/>
              </w:rPr>
              <w:t xml:space="preserve"> </w:t>
            </w:r>
            <w:r w:rsidRPr="00A23EC8">
              <w:rPr>
                <w:sz w:val="16"/>
                <w:szCs w:val="16"/>
              </w:rPr>
              <w:t>избирательной комиссии с правом решающего голоса и печать участковой избирательной комиссии)</w:t>
            </w:r>
          </w:p>
        </w:tc>
      </w:tr>
      <w:tr w:rsidR="00DE3DF3" w:rsidRPr="007E57AB" w:rsidTr="007625AB">
        <w:tblPrEx>
          <w:tblCellMar>
            <w:top w:w="0" w:type="dxa"/>
            <w:bottom w:w="0" w:type="dxa"/>
          </w:tblCellMar>
        </w:tblPrEx>
        <w:tc>
          <w:tcPr>
            <w:tcW w:w="11271" w:type="dxa"/>
            <w:gridSpan w:val="4"/>
          </w:tcPr>
          <w:p w:rsidR="00DE3DF3" w:rsidRPr="00A23EC8" w:rsidRDefault="00DE3DF3" w:rsidP="00DE3DF3">
            <w:pPr>
              <w:numPr>
                <w:ilvl w:val="0"/>
                <w:numId w:val="8"/>
              </w:numPr>
              <w:tabs>
                <w:tab w:val="left" w:pos="602"/>
              </w:tabs>
              <w:suppressAutoHyphens/>
              <w:overflowPunct w:val="0"/>
              <w:autoSpaceDE w:val="0"/>
              <w:autoSpaceDN w:val="0"/>
              <w:adjustRightInd w:val="0"/>
              <w:spacing w:after="60"/>
              <w:ind w:left="318" w:firstLine="0"/>
              <w:textAlignment w:val="baseline"/>
              <w:rPr>
                <w:b/>
              </w:rPr>
            </w:pPr>
            <w:r w:rsidRPr="00A23EC8">
              <w:rPr>
                <w:b/>
                <w:bCs/>
                <w:i/>
                <w:iCs/>
                <w:sz w:val="18"/>
                <w:szCs w:val="18"/>
              </w:rPr>
              <w:t xml:space="preserve">РАЗЪЯСНЕНИЕ  ПОРЯДКА  ЗАПОЛНЕНИЯ  ИЗБИРАТЕЛЬНОГО  БЮЛЛЕТЕНЯ </w:t>
            </w:r>
          </w:p>
        </w:tc>
      </w:tr>
      <w:tr w:rsidR="00DE3DF3" w:rsidRPr="007E57AB" w:rsidTr="007625AB">
        <w:tblPrEx>
          <w:tblCellMar>
            <w:top w:w="0" w:type="dxa"/>
            <w:bottom w:w="0" w:type="dxa"/>
          </w:tblCellMar>
        </w:tblPrEx>
        <w:tc>
          <w:tcPr>
            <w:tcW w:w="11271" w:type="dxa"/>
            <w:gridSpan w:val="4"/>
          </w:tcPr>
          <w:p w:rsidR="00DE3DF3" w:rsidRPr="00223B53" w:rsidRDefault="00DE3DF3" w:rsidP="007625AB">
            <w:pPr>
              <w:ind w:firstLine="318"/>
              <w:rPr>
                <w:sz w:val="18"/>
                <w:szCs w:val="18"/>
              </w:rPr>
            </w:pPr>
            <w:r w:rsidRPr="00223B53">
              <w:rPr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DE3DF3" w:rsidRPr="00223B53" w:rsidRDefault="00DE3DF3" w:rsidP="007625AB">
            <w:pPr>
              <w:ind w:firstLine="318"/>
              <w:rPr>
                <w:sz w:val="18"/>
                <w:szCs w:val="18"/>
              </w:rPr>
            </w:pPr>
            <w:r w:rsidRPr="00223B53"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r w:rsidRPr="00223B53">
              <w:rPr>
                <w:i/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 чем в одном квадрате, либо не  проставлен ни в одном из них, считается недействительным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223B53">
              <w:rPr>
                <w:i/>
                <w:iCs/>
                <w:sz w:val="18"/>
                <w:szCs w:val="18"/>
              </w:rPr>
              <w:t xml:space="preserve"> </w:t>
            </w:r>
          </w:p>
          <w:p w:rsidR="00DE3DF3" w:rsidRPr="00223B53" w:rsidRDefault="00DE3DF3" w:rsidP="007625AB">
            <w:pPr>
              <w:ind w:firstLine="318"/>
              <w:rPr>
                <w:i/>
                <w:iCs/>
                <w:sz w:val="18"/>
                <w:szCs w:val="18"/>
              </w:rPr>
            </w:pPr>
            <w:r w:rsidRPr="00223B53">
              <w:rPr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223B53">
              <w:rPr>
                <w:i/>
                <w:iCs/>
                <w:sz w:val="18"/>
                <w:szCs w:val="18"/>
                <w:lang w:val="en-US"/>
              </w:rPr>
              <w:t>c</w:t>
            </w:r>
            <w:r w:rsidRPr="00223B53">
              <w:rPr>
                <w:i/>
                <w:iCs/>
                <w:sz w:val="18"/>
                <w:szCs w:val="18"/>
              </w:rPr>
              <w:t xml:space="preserve"> правом 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DE3DF3" w:rsidRPr="00A23EC8" w:rsidRDefault="00DE3DF3" w:rsidP="007625AB">
            <w:pPr>
              <w:tabs>
                <w:tab w:val="left" w:pos="1019"/>
              </w:tabs>
              <w:suppressAutoHyphens/>
              <w:ind w:firstLine="318"/>
              <w:rPr>
                <w:b/>
                <w:bCs/>
                <w:i/>
                <w:iCs/>
                <w:sz w:val="18"/>
                <w:szCs w:val="18"/>
              </w:rPr>
            </w:pPr>
            <w:r w:rsidRPr="00223B53">
              <w:rPr>
                <w:i/>
                <w:iCs/>
                <w:sz w:val="18"/>
                <w:szCs w:val="18"/>
              </w:rPr>
              <w:t xml:space="preserve">В случае использования прозрачных ящиков для голосования, в </w:t>
            </w:r>
            <w:r>
              <w:rPr>
                <w:i/>
                <w:iCs/>
                <w:sz w:val="18"/>
                <w:szCs w:val="18"/>
              </w:rPr>
              <w:t xml:space="preserve">целях защиты тайны голосования </w:t>
            </w:r>
            <w:r w:rsidRPr="00223B53">
              <w:rPr>
                <w:i/>
                <w:iCs/>
                <w:sz w:val="18"/>
                <w:szCs w:val="18"/>
              </w:rPr>
              <w:t xml:space="preserve"> избирателя, избирательный бюллетень складывается лицевой стороной внутрь.</w:t>
            </w:r>
          </w:p>
        </w:tc>
      </w:tr>
      <w:tr w:rsidR="00DE3DF3" w:rsidRPr="00356ACA" w:rsidTr="0076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8"/>
        </w:trPr>
        <w:tc>
          <w:tcPr>
            <w:tcW w:w="2764" w:type="dxa"/>
            <w:tcBorders>
              <w:bottom w:val="single" w:sz="4" w:space="0" w:color="auto"/>
              <w:right w:val="nil"/>
            </w:tcBorders>
          </w:tcPr>
          <w:p w:rsidR="00DE3DF3" w:rsidRDefault="00DE3DF3" w:rsidP="007625AB">
            <w:pPr>
              <w:spacing w:before="140" w:after="140" w:line="228" w:lineRule="auto"/>
              <w:rPr>
                <w:i/>
                <w:sz w:val="20"/>
              </w:rPr>
            </w:pPr>
          </w:p>
          <w:p w:rsidR="00DE3DF3" w:rsidRDefault="00DE3DF3" w:rsidP="007625AB">
            <w:pPr>
              <w:spacing w:before="140" w:after="140" w:line="228" w:lineRule="auto"/>
              <w:rPr>
                <w:i/>
                <w:sz w:val="20"/>
              </w:rPr>
            </w:pPr>
          </w:p>
          <w:p w:rsidR="00DE3DF3" w:rsidRDefault="00DE3DF3" w:rsidP="007625AB">
            <w:pPr>
              <w:spacing w:before="140" w:after="140" w:line="228" w:lineRule="auto"/>
              <w:rPr>
                <w:i/>
                <w:sz w:val="20"/>
              </w:rPr>
            </w:pPr>
          </w:p>
          <w:p w:rsidR="00DE3DF3" w:rsidRDefault="00DE3DF3" w:rsidP="007625AB">
            <w:pPr>
              <w:spacing w:before="140" w:after="140" w:line="228" w:lineRule="auto"/>
              <w:rPr>
                <w:i/>
                <w:sz w:val="20"/>
              </w:rPr>
            </w:pPr>
          </w:p>
          <w:p w:rsidR="00DE3DF3" w:rsidRDefault="00DE3DF3" w:rsidP="007625AB">
            <w:pPr>
              <w:spacing w:before="140" w:after="140" w:line="228" w:lineRule="auto"/>
              <w:rPr>
                <w:i/>
                <w:sz w:val="20"/>
              </w:rPr>
            </w:pPr>
          </w:p>
          <w:p w:rsidR="00DE3DF3" w:rsidRDefault="00DE3DF3" w:rsidP="007625AB">
            <w:pPr>
              <w:spacing w:before="140" w:after="140" w:line="228" w:lineRule="auto"/>
              <w:rPr>
                <w:i/>
                <w:sz w:val="20"/>
              </w:rPr>
            </w:pPr>
          </w:p>
          <w:p w:rsidR="00DE3DF3" w:rsidRDefault="00DE3DF3" w:rsidP="007625AB">
            <w:pPr>
              <w:spacing w:before="140" w:after="140" w:line="228" w:lineRule="auto"/>
              <w:jc w:val="center"/>
              <w:rPr>
                <w:b/>
                <w:i/>
                <w:sz w:val="20"/>
              </w:rPr>
            </w:pPr>
          </w:p>
          <w:p w:rsidR="00DE3DF3" w:rsidRDefault="00DE3DF3" w:rsidP="007625AB">
            <w:pPr>
              <w:spacing w:before="140" w:after="140" w:line="228" w:lineRule="auto"/>
              <w:rPr>
                <w:b/>
                <w:i/>
                <w:sz w:val="20"/>
              </w:rPr>
            </w:pPr>
          </w:p>
          <w:p w:rsidR="00DE3DF3" w:rsidRPr="00336842" w:rsidRDefault="00DE3DF3" w:rsidP="007625AB">
            <w:pPr>
              <w:spacing w:before="140" w:after="140" w:line="228" w:lineRule="auto"/>
              <w:rPr>
                <w:b/>
                <w:i/>
                <w:sz w:val="18"/>
                <w:szCs w:val="18"/>
              </w:rPr>
            </w:pPr>
          </w:p>
          <w:p w:rsidR="00DE3DF3" w:rsidRPr="00336842" w:rsidRDefault="00DE3DF3" w:rsidP="007625AB">
            <w:pPr>
              <w:spacing w:before="140" w:after="140" w:line="228" w:lineRule="auto"/>
              <w:jc w:val="center"/>
              <w:rPr>
                <w:i/>
                <w:sz w:val="19"/>
                <w:szCs w:val="19"/>
              </w:rPr>
            </w:pPr>
            <w:r w:rsidRPr="00336842">
              <w:rPr>
                <w:b/>
                <w:i/>
                <w:sz w:val="19"/>
                <w:szCs w:val="19"/>
              </w:rPr>
              <w:t>ФАМИЛИЯ, Имя, Отчество</w:t>
            </w:r>
            <w:r w:rsidRPr="00336842">
              <w:rPr>
                <w:i/>
                <w:sz w:val="19"/>
                <w:szCs w:val="19"/>
              </w:rPr>
              <w:t xml:space="preserve">  зарегистрированного кандидата (фамилии располагаются в алфавитном порядке)</w:t>
            </w:r>
          </w:p>
        </w:tc>
        <w:tc>
          <w:tcPr>
            <w:tcW w:w="65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E3DF3" w:rsidRPr="00336842" w:rsidRDefault="00DE3DF3" w:rsidP="007625AB">
            <w:pPr>
              <w:ind w:firstLine="427"/>
              <w:jc w:val="both"/>
              <w:rPr>
                <w:rFonts w:eastAsia="Calibri"/>
                <w:i/>
                <w:iCs/>
                <w:sz w:val="19"/>
                <w:szCs w:val="19"/>
              </w:rPr>
            </w:pPr>
            <w:r w:rsidRPr="00336842">
              <w:rPr>
                <w:rFonts w:eastAsia="Calibri"/>
                <w:i/>
                <w:iCs/>
                <w:sz w:val="19"/>
                <w:szCs w:val="19"/>
              </w:rPr>
              <w:t>Если фамилии, имена и отчества двух и более кандидатов совпадают полностью, сведения о кандидатах размещаются в избирательном бюллетене в соответствии с датами рождения кандидатов (первыми указываются сведения о старшем кандидате), при этом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избирательном бюллетене также указываются прежние фамилия, имя, отчество кандидата;</w:t>
            </w:r>
          </w:p>
          <w:p w:rsidR="00DE3DF3" w:rsidRPr="00336842" w:rsidRDefault="00DE3DF3" w:rsidP="007625AB">
            <w:pPr>
              <w:pStyle w:val="ConsPlusNormal"/>
              <w:widowControl/>
              <w:ind w:firstLine="427"/>
              <w:jc w:val="both"/>
              <w:rPr>
                <w:i/>
                <w:sz w:val="19"/>
                <w:szCs w:val="19"/>
              </w:rPr>
            </w:pPr>
            <w:r w:rsidRPr="00336842">
              <w:rPr>
                <w:i/>
                <w:sz w:val="19"/>
                <w:szCs w:val="19"/>
              </w:rPr>
              <w:t xml:space="preserve">Год рождения; </w:t>
            </w:r>
          </w:p>
          <w:p w:rsidR="00DE3DF3" w:rsidRPr="00336842" w:rsidRDefault="00DE3DF3" w:rsidP="007625AB">
            <w:pPr>
              <w:pStyle w:val="ConsPlusNormal"/>
              <w:widowControl/>
              <w:ind w:firstLine="427"/>
              <w:jc w:val="both"/>
              <w:rPr>
                <w:i/>
                <w:sz w:val="19"/>
                <w:szCs w:val="19"/>
              </w:rPr>
            </w:pPr>
            <w:r w:rsidRPr="00336842">
              <w:rPr>
                <w:i/>
                <w:sz w:val="19"/>
                <w:szCs w:val="19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кандидата;</w:t>
            </w:r>
          </w:p>
          <w:p w:rsidR="00DE3DF3" w:rsidRPr="00336842" w:rsidRDefault="00DE3DF3" w:rsidP="007625AB">
            <w:pPr>
              <w:pStyle w:val="ConsPlusNormal"/>
              <w:widowControl/>
              <w:ind w:firstLine="427"/>
              <w:jc w:val="both"/>
              <w:rPr>
                <w:i/>
                <w:sz w:val="19"/>
                <w:szCs w:val="19"/>
              </w:rPr>
            </w:pPr>
            <w:r w:rsidRPr="00336842">
              <w:rPr>
                <w:i/>
                <w:sz w:val="19"/>
                <w:szCs w:val="19"/>
              </w:rPr>
              <w:t>Основное место работы или службы, занимаемая должность (в случае отсутствия основного места работы или службы - род занятий).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органа;</w:t>
            </w:r>
          </w:p>
          <w:p w:rsidR="00DE3DF3" w:rsidRPr="00336842" w:rsidRDefault="00DE3DF3" w:rsidP="007625AB">
            <w:pPr>
              <w:pStyle w:val="ConsPlusNormal"/>
              <w:widowControl/>
              <w:ind w:firstLine="427"/>
              <w:jc w:val="both"/>
              <w:rPr>
                <w:i/>
                <w:sz w:val="19"/>
                <w:szCs w:val="19"/>
              </w:rPr>
            </w:pPr>
            <w:r w:rsidRPr="00336842">
              <w:rPr>
                <w:i/>
                <w:sz w:val="19"/>
                <w:szCs w:val="19"/>
              </w:rPr>
              <w:t>Если кандидат выдвинут избирательным объединением - слова «выдвинут» с указанием наименования соответствующей политической партии, иного общественного объединения;</w:t>
            </w:r>
          </w:p>
          <w:p w:rsidR="00DE3DF3" w:rsidRPr="00336842" w:rsidRDefault="00DE3DF3" w:rsidP="007625AB">
            <w:pPr>
              <w:pStyle w:val="ConsPlusNormal"/>
              <w:widowControl/>
              <w:ind w:firstLine="427"/>
              <w:jc w:val="both"/>
              <w:rPr>
                <w:i/>
                <w:sz w:val="19"/>
                <w:szCs w:val="19"/>
              </w:rPr>
            </w:pPr>
            <w:r w:rsidRPr="00336842">
              <w:rPr>
                <w:i/>
                <w:sz w:val="19"/>
                <w:szCs w:val="19"/>
              </w:rPr>
              <w:t>Если кандидат сам выдвинул свою кандидатуру – слово «самовыдвижение»;</w:t>
            </w:r>
          </w:p>
          <w:p w:rsidR="00DE3DF3" w:rsidRPr="00336842" w:rsidRDefault="00DE3DF3" w:rsidP="007625AB">
            <w:pPr>
              <w:pStyle w:val="ConsPlusNormal"/>
              <w:widowControl/>
              <w:ind w:firstLine="427"/>
              <w:jc w:val="both"/>
              <w:rPr>
                <w:i/>
                <w:sz w:val="19"/>
                <w:szCs w:val="19"/>
              </w:rPr>
            </w:pPr>
            <w:r w:rsidRPr="00336842">
              <w:rPr>
                <w:i/>
                <w:sz w:val="19"/>
                <w:szCs w:val="19"/>
              </w:rPr>
              <w:t>Если в заявлении о согласии баллотироваться кандидат указал принадлежность к политической партии либо иному общественному объединению - наименование данной политической партии, иного общественного объединения и статус кандидата в этой политической партии, ином  общественном объединении;</w:t>
            </w:r>
          </w:p>
          <w:p w:rsidR="00DE3DF3" w:rsidRPr="00336842" w:rsidRDefault="00DE3DF3" w:rsidP="007625AB">
            <w:pPr>
              <w:ind w:firstLine="427"/>
              <w:jc w:val="both"/>
              <w:rPr>
                <w:rFonts w:eastAsia="Calibri"/>
                <w:i/>
                <w:sz w:val="19"/>
                <w:szCs w:val="19"/>
              </w:rPr>
            </w:pPr>
            <w:r w:rsidRPr="00336842">
              <w:rPr>
                <w:i/>
                <w:sz w:val="19"/>
                <w:szCs w:val="19"/>
              </w:rPr>
              <w:t>В случае, е</w:t>
            </w:r>
            <w:r w:rsidRPr="00336842">
              <w:rPr>
                <w:rFonts w:eastAsia="Calibri"/>
                <w:i/>
                <w:sz w:val="19"/>
                <w:szCs w:val="19"/>
              </w:rPr>
              <w:t>сли у зарегистрированного кандидата, внесенного в избирательный бюллетень, имелась или имеется судимость, в избирательном бюллетене должны указы</w:t>
            </w:r>
            <w:r w:rsidR="00AA3276">
              <w:rPr>
                <w:rFonts w:eastAsia="Calibri"/>
                <w:i/>
                <w:sz w:val="19"/>
                <w:szCs w:val="19"/>
              </w:rPr>
              <w:t>ваться сведения о его судимости;</w:t>
            </w:r>
          </w:p>
          <w:p w:rsidR="00CD266E" w:rsidRPr="0000591E" w:rsidRDefault="00CD266E" w:rsidP="007625AB">
            <w:pPr>
              <w:ind w:firstLine="427"/>
              <w:jc w:val="both"/>
              <w:rPr>
                <w:rFonts w:eastAsia="Calibri"/>
                <w:i/>
                <w:sz w:val="20"/>
              </w:rPr>
            </w:pPr>
            <w:r w:rsidRPr="00336842">
              <w:rPr>
                <w:rFonts w:eastAsia="Calibri"/>
                <w:i/>
                <w:sz w:val="19"/>
                <w:szCs w:val="19"/>
              </w:rPr>
              <w:t>Если зарегистрированный кандидат, внесенный в избирательный бюллетень,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избирательном бюллетене должны указываться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</w:t>
            </w:r>
          </w:p>
        </w:tc>
        <w:tc>
          <w:tcPr>
            <w:tcW w:w="1915" w:type="dxa"/>
            <w:tcBorders>
              <w:left w:val="nil"/>
              <w:bottom w:val="single" w:sz="4" w:space="0" w:color="auto"/>
            </w:tcBorders>
          </w:tcPr>
          <w:p w:rsidR="00DE3DF3" w:rsidRPr="00356ACA" w:rsidRDefault="000610E4" w:rsidP="007625AB">
            <w:pPr>
              <w:spacing w:before="140" w:after="140" w:line="204" w:lineRule="auto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2074545</wp:posOffset>
                      </wp:positionV>
                      <wp:extent cx="342900" cy="342900"/>
                      <wp:effectExtent l="13335" t="17145" r="15240" b="2095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9.55pt;margin-top:163.3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" strokeweight="2pt"/>
                  </w:pict>
                </mc:Fallback>
              </mc:AlternateContent>
            </w:r>
            <w:r w:rsidR="00DE3DF3">
              <w:rPr>
                <w:noProof/>
              </w:rPr>
              <w:t xml:space="preserve"> </w:t>
            </w:r>
          </w:p>
        </w:tc>
      </w:tr>
      <w:tr w:rsidR="00DE3DF3" w:rsidRPr="00CB2CF9" w:rsidTr="0076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2"/>
        </w:trPr>
        <w:tc>
          <w:tcPr>
            <w:tcW w:w="2764" w:type="dxa"/>
            <w:tcBorders>
              <w:bottom w:val="single" w:sz="4" w:space="0" w:color="auto"/>
              <w:right w:val="nil"/>
            </w:tcBorders>
          </w:tcPr>
          <w:p w:rsidR="00DE3DF3" w:rsidRDefault="00DE3DF3" w:rsidP="007625AB">
            <w:pPr>
              <w:spacing w:before="140" w:after="140" w:line="228" w:lineRule="auto"/>
              <w:rPr>
                <w:i/>
                <w:sz w:val="20"/>
              </w:rPr>
            </w:pPr>
          </w:p>
        </w:tc>
        <w:tc>
          <w:tcPr>
            <w:tcW w:w="65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E3DF3" w:rsidRDefault="00DE3DF3" w:rsidP="007625AB">
            <w:pPr>
              <w:pStyle w:val="ConsPlusNormal"/>
              <w:widowControl/>
              <w:ind w:firstLine="540"/>
              <w:jc w:val="both"/>
              <w:rPr>
                <w:i/>
              </w:rPr>
            </w:pPr>
          </w:p>
          <w:p w:rsidR="00DE3DF3" w:rsidRDefault="00DE3DF3" w:rsidP="007625AB">
            <w:pPr>
              <w:pStyle w:val="ConsPlusNormal"/>
              <w:widowControl/>
              <w:jc w:val="both"/>
              <w:rPr>
                <w:i/>
              </w:rPr>
            </w:pPr>
          </w:p>
          <w:p w:rsidR="00DE3DF3" w:rsidRDefault="00DE3DF3" w:rsidP="007625AB">
            <w:pPr>
              <w:pStyle w:val="ConsPlusNormal"/>
              <w:widowControl/>
              <w:jc w:val="both"/>
              <w:rPr>
                <w:i/>
              </w:rPr>
            </w:pPr>
          </w:p>
        </w:tc>
        <w:tc>
          <w:tcPr>
            <w:tcW w:w="1915" w:type="dxa"/>
            <w:tcBorders>
              <w:left w:val="nil"/>
              <w:bottom w:val="single" w:sz="4" w:space="0" w:color="auto"/>
            </w:tcBorders>
          </w:tcPr>
          <w:p w:rsidR="00DE3DF3" w:rsidRPr="00CB2CF9" w:rsidRDefault="000610E4" w:rsidP="007625AB">
            <w:pPr>
              <w:spacing w:before="140" w:after="140" w:line="204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120650</wp:posOffset>
                      </wp:positionV>
                      <wp:extent cx="342900" cy="342900"/>
                      <wp:effectExtent l="13335" t="15875" r="15240" b="1270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3.3pt;margin-top:9.5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" strokeweight="2pt"/>
                  </w:pict>
                </mc:Fallback>
              </mc:AlternateContent>
            </w:r>
          </w:p>
        </w:tc>
      </w:tr>
    </w:tbl>
    <w:p w:rsidR="00DE3DF3" w:rsidRPr="00A36171" w:rsidRDefault="00DE3DF3" w:rsidP="00DE3DF3">
      <w:pPr>
        <w:rPr>
          <w:rFonts w:ascii="Calibri" w:hAnsi="Calibri"/>
        </w:rPr>
      </w:pPr>
      <w:r w:rsidRPr="007E57AB">
        <w:rPr>
          <w:sz w:val="4"/>
          <w:szCs w:val="4"/>
        </w:rPr>
        <w:t>.</w:t>
      </w:r>
    </w:p>
    <w:p w:rsidR="00DE3DF3" w:rsidRDefault="00DE3DF3" w:rsidP="00DE3DF3">
      <w:pPr>
        <w:widowControl w:val="0"/>
        <w:ind w:left="5664"/>
        <w:jc w:val="center"/>
        <w:outlineLvl w:val="0"/>
      </w:pPr>
    </w:p>
    <w:p w:rsidR="008E381E" w:rsidRDefault="008E381E" w:rsidP="00DE3DF3">
      <w:pPr>
        <w:widowControl w:val="0"/>
        <w:ind w:left="5664"/>
        <w:jc w:val="center"/>
        <w:outlineLvl w:val="0"/>
        <w:sectPr w:rsidR="008E381E" w:rsidSect="00DC5653">
          <w:headerReference w:type="even" r:id="rId9"/>
          <w:pgSz w:w="11906" w:h="16838"/>
          <w:pgMar w:top="709" w:right="850" w:bottom="0" w:left="1620" w:header="708" w:footer="708" w:gutter="0"/>
          <w:pgNumType w:start="1"/>
          <w:cols w:space="708"/>
          <w:titlePg/>
          <w:docGrid w:linePitch="360"/>
        </w:sectPr>
      </w:pPr>
    </w:p>
    <w:p w:rsidR="00DE3DF3" w:rsidRPr="008279EF" w:rsidRDefault="00DE3DF3" w:rsidP="00DE3DF3">
      <w:pPr>
        <w:widowControl w:val="0"/>
        <w:ind w:left="5664"/>
        <w:jc w:val="center"/>
        <w:outlineLvl w:val="0"/>
      </w:pPr>
      <w:r w:rsidRPr="008279EF">
        <w:lastRenderedPageBreak/>
        <w:t xml:space="preserve">Приложение № </w:t>
      </w:r>
      <w:r>
        <w:t>2</w:t>
      </w:r>
    </w:p>
    <w:p w:rsidR="00DE3DF3" w:rsidRPr="008279EF" w:rsidRDefault="00DE3DF3" w:rsidP="00DE3DF3">
      <w:pPr>
        <w:widowControl w:val="0"/>
        <w:ind w:left="5664"/>
        <w:jc w:val="center"/>
      </w:pPr>
      <w:r>
        <w:t>УТВЕРЖДЕНЫ</w:t>
      </w:r>
    </w:p>
    <w:p w:rsidR="00DE3DF3" w:rsidRPr="00A23EC8" w:rsidRDefault="00DE3DF3" w:rsidP="00DE3DF3">
      <w:pPr>
        <w:widowControl w:val="0"/>
        <w:ind w:left="5664"/>
        <w:jc w:val="center"/>
      </w:pPr>
      <w:r w:rsidRPr="00A23EC8">
        <w:t>постановлением</w:t>
      </w:r>
    </w:p>
    <w:p w:rsidR="00DE3DF3" w:rsidRPr="00A12642" w:rsidRDefault="00DE3DF3" w:rsidP="00DE3DF3">
      <w:pPr>
        <w:pStyle w:val="a4"/>
        <w:ind w:left="5664"/>
        <w:rPr>
          <w:b w:val="0"/>
          <w:sz w:val="24"/>
        </w:rPr>
      </w:pPr>
      <w:r w:rsidRPr="00A12642">
        <w:rPr>
          <w:b w:val="0"/>
          <w:sz w:val="24"/>
        </w:rPr>
        <w:t>Избирательной комиссии</w:t>
      </w:r>
    </w:p>
    <w:p w:rsidR="00DE3DF3" w:rsidRPr="00A12642" w:rsidRDefault="00DE3DF3" w:rsidP="00DE3DF3">
      <w:pPr>
        <w:pStyle w:val="a4"/>
        <w:ind w:left="5664"/>
        <w:rPr>
          <w:b w:val="0"/>
          <w:sz w:val="24"/>
        </w:rPr>
      </w:pPr>
      <w:r w:rsidRPr="00A12642">
        <w:rPr>
          <w:b w:val="0"/>
          <w:sz w:val="24"/>
        </w:rPr>
        <w:t xml:space="preserve">Кемеровской области </w:t>
      </w:r>
      <w:r w:rsidRPr="00A12642">
        <w:rPr>
          <w:b w:val="0"/>
          <w:color w:val="000000"/>
          <w:sz w:val="24"/>
          <w:shd w:val="clear" w:color="auto" w:fill="FFFFFF"/>
        </w:rPr>
        <w:t>– Кузбасса</w:t>
      </w:r>
    </w:p>
    <w:p w:rsidR="00DE3DF3" w:rsidRPr="00A23EC8" w:rsidRDefault="00DE3DF3" w:rsidP="00DE3DF3">
      <w:pPr>
        <w:tabs>
          <w:tab w:val="left" w:pos="7800"/>
        </w:tabs>
        <w:ind w:left="5664"/>
        <w:jc w:val="center"/>
      </w:pPr>
      <w:r>
        <w:t xml:space="preserve">от </w:t>
      </w:r>
      <w:r w:rsidR="00CF03D3">
        <w:t>13</w:t>
      </w:r>
      <w:r>
        <w:t xml:space="preserve"> </w:t>
      </w:r>
      <w:r w:rsidR="00CD266E">
        <w:t xml:space="preserve">августа </w:t>
      </w:r>
      <w:r>
        <w:t>2021</w:t>
      </w:r>
      <w:r w:rsidR="00CD266E">
        <w:t xml:space="preserve"> г.</w:t>
      </w:r>
      <w:r>
        <w:t xml:space="preserve"> № </w:t>
      </w:r>
      <w:r w:rsidR="00CF03D3" w:rsidRPr="00CF03D3">
        <w:rPr>
          <w:lang w:eastAsia="en-US"/>
        </w:rPr>
        <w:t>189/1865-6</w:t>
      </w:r>
    </w:p>
    <w:p w:rsidR="00DE3DF3" w:rsidRPr="00024797" w:rsidRDefault="00DE3DF3" w:rsidP="00DE3DF3">
      <w:pPr>
        <w:tabs>
          <w:tab w:val="left" w:pos="7800"/>
        </w:tabs>
        <w:ind w:left="5664"/>
        <w:jc w:val="center"/>
        <w:rPr>
          <w:b/>
          <w:sz w:val="28"/>
          <w:szCs w:val="28"/>
        </w:rPr>
      </w:pPr>
    </w:p>
    <w:p w:rsidR="00DE3DF3" w:rsidRPr="00440D7A" w:rsidRDefault="00DE3DF3" w:rsidP="00DE3DF3">
      <w:pPr>
        <w:pStyle w:val="ConsPlusTitle"/>
        <w:jc w:val="center"/>
        <w:rPr>
          <w:sz w:val="28"/>
          <w:szCs w:val="28"/>
        </w:rPr>
      </w:pPr>
      <w:r w:rsidRPr="00440D7A">
        <w:rPr>
          <w:sz w:val="28"/>
          <w:szCs w:val="28"/>
        </w:rPr>
        <w:t xml:space="preserve">Требования к изготовлению избирательных бюллетеней для голосования на дополнительных выборах депутата Законодательного Собрания Кемеровской области – Кузбасса созыва 2018-2023 гг. </w:t>
      </w:r>
      <w:r w:rsidRPr="00440D7A">
        <w:rPr>
          <w:rStyle w:val="af"/>
          <w:b/>
          <w:bCs/>
          <w:color w:val="000000"/>
          <w:sz w:val="28"/>
          <w:szCs w:val="28"/>
          <w:shd w:val="clear" w:color="auto" w:fill="FFFFFF"/>
        </w:rPr>
        <w:t xml:space="preserve">по </w:t>
      </w:r>
      <w:r w:rsidR="00440D7A" w:rsidRPr="00440D7A">
        <w:rPr>
          <w:sz w:val="28"/>
          <w:szCs w:val="28"/>
        </w:rPr>
        <w:t>Мысковскому</w:t>
      </w:r>
      <w:r w:rsidRPr="00440D7A">
        <w:rPr>
          <w:sz w:val="28"/>
          <w:szCs w:val="28"/>
        </w:rPr>
        <w:t xml:space="preserve"> одномандатному избирательному округу № </w:t>
      </w:r>
      <w:r w:rsidR="00D836B3">
        <w:rPr>
          <w:sz w:val="28"/>
          <w:szCs w:val="28"/>
        </w:rPr>
        <w:t>22</w:t>
      </w:r>
    </w:p>
    <w:p w:rsidR="00DE3DF3" w:rsidRPr="00440D7A" w:rsidRDefault="00DE3DF3" w:rsidP="00DE3DF3">
      <w:pPr>
        <w:ind w:firstLine="540"/>
        <w:jc w:val="center"/>
        <w:rPr>
          <w:b/>
          <w:sz w:val="28"/>
          <w:szCs w:val="28"/>
        </w:rPr>
      </w:pP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 xml:space="preserve">Избирательные бюллетени для голосования на дополнительных выборах депутата Законодательного Собрания Кемеровской области – Кузбасса созыва 2018-2023 гг. </w:t>
      </w:r>
      <w:r w:rsidRPr="00440D7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по</w:t>
      </w:r>
      <w:r w:rsidRPr="00440D7A">
        <w:rPr>
          <w:rStyle w:val="af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440D7A" w:rsidRPr="00440D7A">
        <w:rPr>
          <w:sz w:val="28"/>
          <w:szCs w:val="28"/>
        </w:rPr>
        <w:t>Мысковскому</w:t>
      </w:r>
      <w:r w:rsidRPr="00440D7A">
        <w:rPr>
          <w:sz w:val="28"/>
          <w:szCs w:val="28"/>
        </w:rPr>
        <w:t xml:space="preserve"> одноманд</w:t>
      </w:r>
      <w:r w:rsidR="00440D7A">
        <w:rPr>
          <w:sz w:val="28"/>
          <w:szCs w:val="28"/>
        </w:rPr>
        <w:t>атному избирательному округу № 22</w:t>
      </w:r>
      <w:r w:rsidRPr="00440D7A">
        <w:rPr>
          <w:sz w:val="28"/>
          <w:szCs w:val="28"/>
        </w:rPr>
        <w:t xml:space="preserve"> (далее – избирательные бюллетени) печатаются на бумаге белого цвета плотностью  до 65 г/м</w:t>
      </w:r>
      <w:r w:rsidRPr="00440D7A">
        <w:rPr>
          <w:sz w:val="28"/>
          <w:szCs w:val="28"/>
          <w:vertAlign w:val="superscript"/>
        </w:rPr>
        <w:t>2</w:t>
      </w:r>
      <w:r w:rsidRPr="00440D7A">
        <w:rPr>
          <w:sz w:val="28"/>
          <w:szCs w:val="28"/>
        </w:rPr>
        <w:t>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Текст избирательного бюллетеня размещается только на одной стороне избирательного бюллетеня.</w:t>
      </w:r>
    </w:p>
    <w:p w:rsidR="00DE3DF3" w:rsidRPr="00440D7A" w:rsidRDefault="00DE3DF3" w:rsidP="00DE3DF3">
      <w:pPr>
        <w:widowControl w:val="0"/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 xml:space="preserve">Размер избирательного бюллетеня составляет 210 x </w:t>
      </w:r>
      <w:smartTag w:uri="urn:schemas-microsoft-com:office:smarttags" w:element="metricconverter">
        <w:smartTagPr>
          <w:attr w:name="ProductID" w:val="297 мм"/>
        </w:smartTagPr>
        <w:r w:rsidRPr="00440D7A">
          <w:rPr>
            <w:sz w:val="28"/>
            <w:szCs w:val="28"/>
          </w:rPr>
          <w:t>297 мм</w:t>
        </w:r>
      </w:smartTag>
      <w:r w:rsidRPr="00440D7A">
        <w:rPr>
          <w:sz w:val="28"/>
          <w:szCs w:val="28"/>
        </w:rPr>
        <w:t xml:space="preserve"> (формат А4).</w:t>
      </w:r>
    </w:p>
    <w:p w:rsidR="00DE3DF3" w:rsidRPr="00440D7A" w:rsidRDefault="00DE3DF3" w:rsidP="00DE3DF3">
      <w:pPr>
        <w:widowControl w:val="0"/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 xml:space="preserve">Если текст избирательного бюллетеня не уместился на листе указанного размера, допускается изготовление избирательного бюллетеня на листе размером 297 x </w:t>
      </w:r>
      <w:smartTag w:uri="urn:schemas-microsoft-com:office:smarttags" w:element="metricconverter">
        <w:smartTagPr>
          <w:attr w:name="ProductID" w:val="420 мм"/>
        </w:smartTagPr>
        <w:r w:rsidRPr="00440D7A">
          <w:rPr>
            <w:sz w:val="28"/>
            <w:szCs w:val="28"/>
          </w:rPr>
          <w:t>420 мм</w:t>
        </w:r>
      </w:smartTag>
      <w:r w:rsidRPr="00440D7A">
        <w:rPr>
          <w:sz w:val="28"/>
          <w:szCs w:val="28"/>
        </w:rPr>
        <w:t xml:space="preserve"> (формат А3).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Избирательные бюллетени печатаются на русском языке.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Сведения о кандидатах располагаются друг под другом в алфавитном порядке.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Текст избирательного бюллетеня печатается в одну краску черного цвета.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В избирательном бюллетене части, отведенные каждому кандидату, разделяются прямыми линиями. Эти части избирательного бюллетеня должны быть одинаковыми по площади.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В целях защиты избирательных бюллетеней от подделки при их изготовлении используется бумага с нанесенной типографским способом защитной сеткой</w:t>
      </w:r>
      <w:r w:rsidR="008B6D49">
        <w:rPr>
          <w:sz w:val="28"/>
          <w:szCs w:val="28"/>
        </w:rPr>
        <w:t xml:space="preserve"> светло-персикового цвета</w:t>
      </w:r>
      <w:r w:rsidRPr="00440D7A">
        <w:rPr>
          <w:sz w:val="28"/>
          <w:szCs w:val="28"/>
        </w:rPr>
        <w:t xml:space="preserve">. 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На лицевой стороне избирательного бюллетеня справа от слов «ИЗБИРАТЕЛЬНЫЙ БЮЛЛЕТЕНЬ» (в правом верхнем углу) необходимо предусмотреть свободное место для подписей двух членов участковой избирател</w:t>
      </w:r>
      <w:r w:rsidRPr="00440D7A">
        <w:rPr>
          <w:sz w:val="28"/>
          <w:szCs w:val="28"/>
        </w:rPr>
        <w:t>ь</w:t>
      </w:r>
      <w:r w:rsidRPr="00440D7A">
        <w:rPr>
          <w:sz w:val="28"/>
          <w:szCs w:val="28"/>
        </w:rPr>
        <w:t>ной комиссии с правом решающего голоса, которые заверяются печатью уч</w:t>
      </w:r>
      <w:r w:rsidRPr="00440D7A">
        <w:rPr>
          <w:sz w:val="28"/>
          <w:szCs w:val="28"/>
        </w:rPr>
        <w:t>а</w:t>
      </w:r>
      <w:r w:rsidRPr="00440D7A">
        <w:rPr>
          <w:sz w:val="28"/>
          <w:szCs w:val="28"/>
        </w:rPr>
        <w:t>стковой избирательной комиссии.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 xml:space="preserve">По периметру избирательного бюллетеня на расстоянии 5 - </w:t>
      </w:r>
      <w:smartTag w:uri="urn:schemas-microsoft-com:office:smarttags" w:element="metricconverter">
        <w:smartTagPr>
          <w:attr w:name="ProductID" w:val="12 мм"/>
        </w:smartTagPr>
        <w:r w:rsidRPr="00440D7A">
          <w:rPr>
            <w:sz w:val="28"/>
            <w:szCs w:val="28"/>
          </w:rPr>
          <w:t>12 мм</w:t>
        </w:r>
      </w:smartTag>
      <w:r w:rsidRPr="00440D7A">
        <w:rPr>
          <w:sz w:val="28"/>
          <w:szCs w:val="28"/>
        </w:rPr>
        <w:t xml:space="preserve"> от его краев печатается в одну линию рамка черного цвета.</w:t>
      </w:r>
    </w:p>
    <w:p w:rsidR="00DE3DF3" w:rsidRPr="00440D7A" w:rsidRDefault="00DE3DF3" w:rsidP="00DE3DF3">
      <w:pPr>
        <w:ind w:firstLine="709"/>
        <w:jc w:val="both"/>
        <w:rPr>
          <w:sz w:val="28"/>
          <w:szCs w:val="28"/>
        </w:rPr>
      </w:pPr>
      <w:r w:rsidRPr="00440D7A">
        <w:rPr>
          <w:sz w:val="28"/>
          <w:szCs w:val="28"/>
        </w:rPr>
        <w:t>Нумерация избирательных бюллетеней не допускается.</w:t>
      </w:r>
    </w:p>
    <w:p w:rsidR="00D413BC" w:rsidRPr="003E3C89" w:rsidRDefault="00D413BC" w:rsidP="003E7CDE">
      <w:pPr>
        <w:widowControl w:val="0"/>
        <w:jc w:val="center"/>
        <w:outlineLvl w:val="0"/>
      </w:pPr>
    </w:p>
    <w:sectPr w:rsidR="00D413BC" w:rsidRPr="003E3C89" w:rsidSect="00DC5653">
      <w:pgSz w:w="11906" w:h="16838"/>
      <w:pgMar w:top="709" w:right="850" w:bottom="0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4F" w:rsidRDefault="00BB6E4F">
      <w:r>
        <w:separator/>
      </w:r>
    </w:p>
  </w:endnote>
  <w:endnote w:type="continuationSeparator" w:id="0">
    <w:p w:rsidR="00BB6E4F" w:rsidRDefault="00B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4F" w:rsidRDefault="00BB6E4F">
      <w:r>
        <w:separator/>
      </w:r>
    </w:p>
  </w:footnote>
  <w:footnote w:type="continuationSeparator" w:id="0">
    <w:p w:rsidR="00BB6E4F" w:rsidRDefault="00BB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1E" w:rsidRDefault="000C7A1E" w:rsidP="008559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C7A1E" w:rsidRDefault="000C7A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254B"/>
    <w:multiLevelType w:val="hybridMultilevel"/>
    <w:tmpl w:val="D11A5D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00775AA"/>
    <w:multiLevelType w:val="hybridMultilevel"/>
    <w:tmpl w:val="0D84F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935C8"/>
    <w:multiLevelType w:val="hybridMultilevel"/>
    <w:tmpl w:val="126297A8"/>
    <w:lvl w:ilvl="0" w:tplc="A148B1E2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67DA5"/>
    <w:multiLevelType w:val="hybridMultilevel"/>
    <w:tmpl w:val="69568BB4"/>
    <w:lvl w:ilvl="0" w:tplc="DA9C3738">
      <w:start w:val="1"/>
      <w:numFmt w:val="decimal"/>
      <w:lvlText w:val="%1."/>
      <w:lvlJc w:val="left"/>
      <w:pPr>
        <w:ind w:left="2119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8B2692"/>
    <w:multiLevelType w:val="hybridMultilevel"/>
    <w:tmpl w:val="3E189780"/>
    <w:lvl w:ilvl="0" w:tplc="B0C2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7D5CB3"/>
    <w:multiLevelType w:val="hybridMultilevel"/>
    <w:tmpl w:val="20E8CB26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6">
    <w:nsid w:val="564964C0"/>
    <w:multiLevelType w:val="hybridMultilevel"/>
    <w:tmpl w:val="707A781C"/>
    <w:lvl w:ilvl="0" w:tplc="16FC2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DD5629"/>
    <w:multiLevelType w:val="multilevel"/>
    <w:tmpl w:val="4AAAB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D"/>
    <w:rsid w:val="000072D5"/>
    <w:rsid w:val="000106F4"/>
    <w:rsid w:val="00010BF1"/>
    <w:rsid w:val="00012642"/>
    <w:rsid w:val="00013752"/>
    <w:rsid w:val="00013D1A"/>
    <w:rsid w:val="00020CD7"/>
    <w:rsid w:val="0002149F"/>
    <w:rsid w:val="000249E5"/>
    <w:rsid w:val="000356E9"/>
    <w:rsid w:val="00043832"/>
    <w:rsid w:val="00043D72"/>
    <w:rsid w:val="00045EAB"/>
    <w:rsid w:val="00046897"/>
    <w:rsid w:val="00047B55"/>
    <w:rsid w:val="00050355"/>
    <w:rsid w:val="00051A49"/>
    <w:rsid w:val="00054D46"/>
    <w:rsid w:val="000553EA"/>
    <w:rsid w:val="00055D8A"/>
    <w:rsid w:val="00055E78"/>
    <w:rsid w:val="00056C12"/>
    <w:rsid w:val="000606B2"/>
    <w:rsid w:val="000610E4"/>
    <w:rsid w:val="000617E5"/>
    <w:rsid w:val="00061B10"/>
    <w:rsid w:val="00064059"/>
    <w:rsid w:val="000644E6"/>
    <w:rsid w:val="00066575"/>
    <w:rsid w:val="00071C9A"/>
    <w:rsid w:val="00071E64"/>
    <w:rsid w:val="000748E4"/>
    <w:rsid w:val="00075AE6"/>
    <w:rsid w:val="000764E7"/>
    <w:rsid w:val="0007697C"/>
    <w:rsid w:val="000806B2"/>
    <w:rsid w:val="00082DE6"/>
    <w:rsid w:val="000846DE"/>
    <w:rsid w:val="00086E4B"/>
    <w:rsid w:val="000A08B1"/>
    <w:rsid w:val="000A11A6"/>
    <w:rsid w:val="000A2623"/>
    <w:rsid w:val="000A291B"/>
    <w:rsid w:val="000A3229"/>
    <w:rsid w:val="000A4CF1"/>
    <w:rsid w:val="000A51F0"/>
    <w:rsid w:val="000B1EE6"/>
    <w:rsid w:val="000B220C"/>
    <w:rsid w:val="000B5940"/>
    <w:rsid w:val="000C2FA4"/>
    <w:rsid w:val="000C32A1"/>
    <w:rsid w:val="000C39CA"/>
    <w:rsid w:val="000C46F9"/>
    <w:rsid w:val="000C53A3"/>
    <w:rsid w:val="000C5CA0"/>
    <w:rsid w:val="000C71B4"/>
    <w:rsid w:val="000C7A1E"/>
    <w:rsid w:val="000D02CB"/>
    <w:rsid w:val="000D05DE"/>
    <w:rsid w:val="000D1C0B"/>
    <w:rsid w:val="000D4441"/>
    <w:rsid w:val="000E29CA"/>
    <w:rsid w:val="000E4616"/>
    <w:rsid w:val="000E5DF1"/>
    <w:rsid w:val="000E5EDC"/>
    <w:rsid w:val="000F0140"/>
    <w:rsid w:val="000F16AD"/>
    <w:rsid w:val="000F44B7"/>
    <w:rsid w:val="000F4B56"/>
    <w:rsid w:val="000F4D01"/>
    <w:rsid w:val="0010107C"/>
    <w:rsid w:val="00102225"/>
    <w:rsid w:val="0010382A"/>
    <w:rsid w:val="001055D7"/>
    <w:rsid w:val="00105994"/>
    <w:rsid w:val="0011056C"/>
    <w:rsid w:val="00111167"/>
    <w:rsid w:val="00114127"/>
    <w:rsid w:val="0012658D"/>
    <w:rsid w:val="00131C9A"/>
    <w:rsid w:val="00136B2F"/>
    <w:rsid w:val="001422FB"/>
    <w:rsid w:val="00144D9C"/>
    <w:rsid w:val="00150747"/>
    <w:rsid w:val="00151E98"/>
    <w:rsid w:val="00152193"/>
    <w:rsid w:val="00152D72"/>
    <w:rsid w:val="001532AC"/>
    <w:rsid w:val="00154A38"/>
    <w:rsid w:val="0015671B"/>
    <w:rsid w:val="001665E1"/>
    <w:rsid w:val="00172793"/>
    <w:rsid w:val="00174247"/>
    <w:rsid w:val="00177D98"/>
    <w:rsid w:val="00184E17"/>
    <w:rsid w:val="00185F37"/>
    <w:rsid w:val="0018683E"/>
    <w:rsid w:val="00187778"/>
    <w:rsid w:val="00187FE2"/>
    <w:rsid w:val="001951C8"/>
    <w:rsid w:val="00195E3D"/>
    <w:rsid w:val="00197967"/>
    <w:rsid w:val="001A04BA"/>
    <w:rsid w:val="001A6903"/>
    <w:rsid w:val="001A7658"/>
    <w:rsid w:val="001A7A32"/>
    <w:rsid w:val="001B76B6"/>
    <w:rsid w:val="001D0057"/>
    <w:rsid w:val="001D02A5"/>
    <w:rsid w:val="001D20CF"/>
    <w:rsid w:val="001D3998"/>
    <w:rsid w:val="001D435A"/>
    <w:rsid w:val="001E0227"/>
    <w:rsid w:val="001E14ED"/>
    <w:rsid w:val="001E42DC"/>
    <w:rsid w:val="001E4997"/>
    <w:rsid w:val="001E4C5F"/>
    <w:rsid w:val="001E4ED9"/>
    <w:rsid w:val="001F237E"/>
    <w:rsid w:val="001F3D69"/>
    <w:rsid w:val="001F5671"/>
    <w:rsid w:val="001F5691"/>
    <w:rsid w:val="001F62A7"/>
    <w:rsid w:val="001F69DC"/>
    <w:rsid w:val="002043BE"/>
    <w:rsid w:val="002053E2"/>
    <w:rsid w:val="0021073F"/>
    <w:rsid w:val="00215534"/>
    <w:rsid w:val="00216279"/>
    <w:rsid w:val="00221AE9"/>
    <w:rsid w:val="00221DA3"/>
    <w:rsid w:val="00222245"/>
    <w:rsid w:val="00223775"/>
    <w:rsid w:val="002245B0"/>
    <w:rsid w:val="00225CB9"/>
    <w:rsid w:val="00227583"/>
    <w:rsid w:val="00232392"/>
    <w:rsid w:val="0023265D"/>
    <w:rsid w:val="00232D1E"/>
    <w:rsid w:val="002439E9"/>
    <w:rsid w:val="00247E8F"/>
    <w:rsid w:val="002532C6"/>
    <w:rsid w:val="002570F6"/>
    <w:rsid w:val="0026282C"/>
    <w:rsid w:val="00265BAF"/>
    <w:rsid w:val="002672A0"/>
    <w:rsid w:val="002675CE"/>
    <w:rsid w:val="002706F8"/>
    <w:rsid w:val="00271CD7"/>
    <w:rsid w:val="00274E52"/>
    <w:rsid w:val="0028122A"/>
    <w:rsid w:val="002830FF"/>
    <w:rsid w:val="00284B02"/>
    <w:rsid w:val="0028707B"/>
    <w:rsid w:val="00287584"/>
    <w:rsid w:val="00293456"/>
    <w:rsid w:val="00293DB7"/>
    <w:rsid w:val="0029457B"/>
    <w:rsid w:val="00296D24"/>
    <w:rsid w:val="0029753A"/>
    <w:rsid w:val="002976C6"/>
    <w:rsid w:val="002A0E9E"/>
    <w:rsid w:val="002A26C2"/>
    <w:rsid w:val="002A4978"/>
    <w:rsid w:val="002A4D73"/>
    <w:rsid w:val="002B0090"/>
    <w:rsid w:val="002B5519"/>
    <w:rsid w:val="002B710B"/>
    <w:rsid w:val="002C1609"/>
    <w:rsid w:val="002C4247"/>
    <w:rsid w:val="002D1E68"/>
    <w:rsid w:val="002D24FD"/>
    <w:rsid w:val="002D3181"/>
    <w:rsid w:val="002E02B7"/>
    <w:rsid w:val="002E15FE"/>
    <w:rsid w:val="002E395B"/>
    <w:rsid w:val="002E5362"/>
    <w:rsid w:val="002F3176"/>
    <w:rsid w:val="002F35A4"/>
    <w:rsid w:val="00300774"/>
    <w:rsid w:val="00303B88"/>
    <w:rsid w:val="00304F01"/>
    <w:rsid w:val="00305405"/>
    <w:rsid w:val="00305699"/>
    <w:rsid w:val="00307226"/>
    <w:rsid w:val="003150AC"/>
    <w:rsid w:val="00323172"/>
    <w:rsid w:val="00324CF0"/>
    <w:rsid w:val="0032519F"/>
    <w:rsid w:val="00330BC8"/>
    <w:rsid w:val="0033291C"/>
    <w:rsid w:val="0033488C"/>
    <w:rsid w:val="00335750"/>
    <w:rsid w:val="00336842"/>
    <w:rsid w:val="003412BE"/>
    <w:rsid w:val="003514D8"/>
    <w:rsid w:val="00354615"/>
    <w:rsid w:val="003550CC"/>
    <w:rsid w:val="00357D58"/>
    <w:rsid w:val="0036702E"/>
    <w:rsid w:val="00371791"/>
    <w:rsid w:val="003721E4"/>
    <w:rsid w:val="00375293"/>
    <w:rsid w:val="00375F27"/>
    <w:rsid w:val="00377F39"/>
    <w:rsid w:val="0038146D"/>
    <w:rsid w:val="00382A8E"/>
    <w:rsid w:val="00382F2C"/>
    <w:rsid w:val="00383B20"/>
    <w:rsid w:val="0038646C"/>
    <w:rsid w:val="00386AD9"/>
    <w:rsid w:val="0039524C"/>
    <w:rsid w:val="003A4A57"/>
    <w:rsid w:val="003A5B16"/>
    <w:rsid w:val="003B1466"/>
    <w:rsid w:val="003B21D1"/>
    <w:rsid w:val="003B56F6"/>
    <w:rsid w:val="003B57F1"/>
    <w:rsid w:val="003B7B6C"/>
    <w:rsid w:val="003C2EE1"/>
    <w:rsid w:val="003C7AD4"/>
    <w:rsid w:val="003D2DC8"/>
    <w:rsid w:val="003D4D9A"/>
    <w:rsid w:val="003D59E4"/>
    <w:rsid w:val="003D6A41"/>
    <w:rsid w:val="003D6F4A"/>
    <w:rsid w:val="003E3C89"/>
    <w:rsid w:val="003E6037"/>
    <w:rsid w:val="003E6349"/>
    <w:rsid w:val="003E65A3"/>
    <w:rsid w:val="003E7CDE"/>
    <w:rsid w:val="003F0884"/>
    <w:rsid w:val="003F1461"/>
    <w:rsid w:val="003F1733"/>
    <w:rsid w:val="003F2782"/>
    <w:rsid w:val="003F2F6D"/>
    <w:rsid w:val="003F686B"/>
    <w:rsid w:val="003F6D90"/>
    <w:rsid w:val="00400910"/>
    <w:rsid w:val="00400E84"/>
    <w:rsid w:val="00401D1A"/>
    <w:rsid w:val="004026AB"/>
    <w:rsid w:val="00403BCD"/>
    <w:rsid w:val="00403F36"/>
    <w:rsid w:val="004112BA"/>
    <w:rsid w:val="004115B3"/>
    <w:rsid w:val="00413880"/>
    <w:rsid w:val="00414B35"/>
    <w:rsid w:val="00415983"/>
    <w:rsid w:val="00420E02"/>
    <w:rsid w:val="004234A5"/>
    <w:rsid w:val="00423BBF"/>
    <w:rsid w:val="00423FD5"/>
    <w:rsid w:val="004272BE"/>
    <w:rsid w:val="00430ECA"/>
    <w:rsid w:val="00435CAC"/>
    <w:rsid w:val="00435CDA"/>
    <w:rsid w:val="004378FB"/>
    <w:rsid w:val="00440D7A"/>
    <w:rsid w:val="00442617"/>
    <w:rsid w:val="00443017"/>
    <w:rsid w:val="004435B2"/>
    <w:rsid w:val="00444658"/>
    <w:rsid w:val="00450541"/>
    <w:rsid w:val="004571D0"/>
    <w:rsid w:val="00457272"/>
    <w:rsid w:val="00457A37"/>
    <w:rsid w:val="00463418"/>
    <w:rsid w:val="004640A8"/>
    <w:rsid w:val="004659C2"/>
    <w:rsid w:val="00465E1E"/>
    <w:rsid w:val="0046674C"/>
    <w:rsid w:val="0047189B"/>
    <w:rsid w:val="00473614"/>
    <w:rsid w:val="004738AF"/>
    <w:rsid w:val="00477791"/>
    <w:rsid w:val="004809E8"/>
    <w:rsid w:val="00482185"/>
    <w:rsid w:val="00483AB9"/>
    <w:rsid w:val="0048465D"/>
    <w:rsid w:val="00487390"/>
    <w:rsid w:val="004905E5"/>
    <w:rsid w:val="00491BAB"/>
    <w:rsid w:val="0049564E"/>
    <w:rsid w:val="004969FC"/>
    <w:rsid w:val="00496A64"/>
    <w:rsid w:val="004A1CA6"/>
    <w:rsid w:val="004A3A25"/>
    <w:rsid w:val="004B0840"/>
    <w:rsid w:val="004B4CA9"/>
    <w:rsid w:val="004B61B2"/>
    <w:rsid w:val="004C08DB"/>
    <w:rsid w:val="004C13EF"/>
    <w:rsid w:val="004C434A"/>
    <w:rsid w:val="004C73E7"/>
    <w:rsid w:val="004C7C47"/>
    <w:rsid w:val="004D5586"/>
    <w:rsid w:val="004D55AC"/>
    <w:rsid w:val="004D5B43"/>
    <w:rsid w:val="004D5EC3"/>
    <w:rsid w:val="004D616E"/>
    <w:rsid w:val="004E3342"/>
    <w:rsid w:val="004E3FC3"/>
    <w:rsid w:val="004E6F4B"/>
    <w:rsid w:val="004E715C"/>
    <w:rsid w:val="004F0F67"/>
    <w:rsid w:val="004F1CFA"/>
    <w:rsid w:val="004F31EB"/>
    <w:rsid w:val="004F31EC"/>
    <w:rsid w:val="004F5B9B"/>
    <w:rsid w:val="004F70CD"/>
    <w:rsid w:val="00502DE7"/>
    <w:rsid w:val="00503A04"/>
    <w:rsid w:val="005139B2"/>
    <w:rsid w:val="00513A36"/>
    <w:rsid w:val="00513B7E"/>
    <w:rsid w:val="00515DE1"/>
    <w:rsid w:val="00520E12"/>
    <w:rsid w:val="00522ECC"/>
    <w:rsid w:val="005242E2"/>
    <w:rsid w:val="005300FD"/>
    <w:rsid w:val="00530BE4"/>
    <w:rsid w:val="0053263E"/>
    <w:rsid w:val="00533673"/>
    <w:rsid w:val="00536352"/>
    <w:rsid w:val="005363A5"/>
    <w:rsid w:val="005365CB"/>
    <w:rsid w:val="005430FA"/>
    <w:rsid w:val="005477D3"/>
    <w:rsid w:val="00564BCC"/>
    <w:rsid w:val="00565CEA"/>
    <w:rsid w:val="00566D6F"/>
    <w:rsid w:val="0057296D"/>
    <w:rsid w:val="0057401D"/>
    <w:rsid w:val="005775A3"/>
    <w:rsid w:val="00587052"/>
    <w:rsid w:val="0059084D"/>
    <w:rsid w:val="005937F3"/>
    <w:rsid w:val="0059600F"/>
    <w:rsid w:val="005972D3"/>
    <w:rsid w:val="005A0645"/>
    <w:rsid w:val="005A23FD"/>
    <w:rsid w:val="005B37D1"/>
    <w:rsid w:val="005B5C23"/>
    <w:rsid w:val="005C22A8"/>
    <w:rsid w:val="005C30AD"/>
    <w:rsid w:val="005C447E"/>
    <w:rsid w:val="005D05F4"/>
    <w:rsid w:val="005D264D"/>
    <w:rsid w:val="005D527B"/>
    <w:rsid w:val="005D558C"/>
    <w:rsid w:val="005D5C68"/>
    <w:rsid w:val="005D744C"/>
    <w:rsid w:val="005D7F2D"/>
    <w:rsid w:val="005E17A4"/>
    <w:rsid w:val="005E5E95"/>
    <w:rsid w:val="005F077E"/>
    <w:rsid w:val="005F117C"/>
    <w:rsid w:val="005F406E"/>
    <w:rsid w:val="005F486E"/>
    <w:rsid w:val="005F54CF"/>
    <w:rsid w:val="006005AA"/>
    <w:rsid w:val="00600C6F"/>
    <w:rsid w:val="00602AC2"/>
    <w:rsid w:val="00602B6B"/>
    <w:rsid w:val="00610D77"/>
    <w:rsid w:val="00613ADB"/>
    <w:rsid w:val="006159C9"/>
    <w:rsid w:val="00620720"/>
    <w:rsid w:val="006230D7"/>
    <w:rsid w:val="00630C0B"/>
    <w:rsid w:val="0064087C"/>
    <w:rsid w:val="006472DE"/>
    <w:rsid w:val="00652B1F"/>
    <w:rsid w:val="006602DC"/>
    <w:rsid w:val="006606B9"/>
    <w:rsid w:val="00675215"/>
    <w:rsid w:val="006823E7"/>
    <w:rsid w:val="00684CF8"/>
    <w:rsid w:val="006868CF"/>
    <w:rsid w:val="00687DDC"/>
    <w:rsid w:val="0069649C"/>
    <w:rsid w:val="00696940"/>
    <w:rsid w:val="00696B53"/>
    <w:rsid w:val="00697311"/>
    <w:rsid w:val="00697FC3"/>
    <w:rsid w:val="006A0642"/>
    <w:rsid w:val="006A16D8"/>
    <w:rsid w:val="006A31D4"/>
    <w:rsid w:val="006A5833"/>
    <w:rsid w:val="006A67BA"/>
    <w:rsid w:val="006B2F7D"/>
    <w:rsid w:val="006B6354"/>
    <w:rsid w:val="006C5524"/>
    <w:rsid w:val="006C5C40"/>
    <w:rsid w:val="006C6425"/>
    <w:rsid w:val="006D03CD"/>
    <w:rsid w:val="006E2E62"/>
    <w:rsid w:val="006E6C1F"/>
    <w:rsid w:val="006F06D6"/>
    <w:rsid w:val="006F1179"/>
    <w:rsid w:val="006F4DF2"/>
    <w:rsid w:val="006F510D"/>
    <w:rsid w:val="00706539"/>
    <w:rsid w:val="00706722"/>
    <w:rsid w:val="007222DC"/>
    <w:rsid w:val="00725068"/>
    <w:rsid w:val="0072601E"/>
    <w:rsid w:val="007300E7"/>
    <w:rsid w:val="00730EA9"/>
    <w:rsid w:val="007335DB"/>
    <w:rsid w:val="00736C75"/>
    <w:rsid w:val="00740955"/>
    <w:rsid w:val="00741492"/>
    <w:rsid w:val="00741EDC"/>
    <w:rsid w:val="00742793"/>
    <w:rsid w:val="00746143"/>
    <w:rsid w:val="0074661D"/>
    <w:rsid w:val="00746D46"/>
    <w:rsid w:val="00747824"/>
    <w:rsid w:val="00752B8E"/>
    <w:rsid w:val="00753C23"/>
    <w:rsid w:val="007625AB"/>
    <w:rsid w:val="007678E7"/>
    <w:rsid w:val="007746C7"/>
    <w:rsid w:val="00775DB4"/>
    <w:rsid w:val="00776075"/>
    <w:rsid w:val="00776D2A"/>
    <w:rsid w:val="00780C5A"/>
    <w:rsid w:val="00781966"/>
    <w:rsid w:val="007839BA"/>
    <w:rsid w:val="00793BCB"/>
    <w:rsid w:val="007955AE"/>
    <w:rsid w:val="00797CA8"/>
    <w:rsid w:val="007A0306"/>
    <w:rsid w:val="007A09B6"/>
    <w:rsid w:val="007A7A85"/>
    <w:rsid w:val="007B14B2"/>
    <w:rsid w:val="007B22C9"/>
    <w:rsid w:val="007B5B77"/>
    <w:rsid w:val="007C5CC0"/>
    <w:rsid w:val="007C5DA9"/>
    <w:rsid w:val="007C6EC8"/>
    <w:rsid w:val="007C7441"/>
    <w:rsid w:val="007D19CF"/>
    <w:rsid w:val="007D2A58"/>
    <w:rsid w:val="007D5301"/>
    <w:rsid w:val="007D630F"/>
    <w:rsid w:val="007D6C82"/>
    <w:rsid w:val="007E05F2"/>
    <w:rsid w:val="007E11AB"/>
    <w:rsid w:val="007E1A67"/>
    <w:rsid w:val="007E286C"/>
    <w:rsid w:val="007E34F2"/>
    <w:rsid w:val="007E78FA"/>
    <w:rsid w:val="007F321C"/>
    <w:rsid w:val="007F3EA7"/>
    <w:rsid w:val="007F46C5"/>
    <w:rsid w:val="007F5CFC"/>
    <w:rsid w:val="007F6597"/>
    <w:rsid w:val="007F741E"/>
    <w:rsid w:val="00803B4A"/>
    <w:rsid w:val="008061BB"/>
    <w:rsid w:val="00810F4D"/>
    <w:rsid w:val="0081140A"/>
    <w:rsid w:val="008126F0"/>
    <w:rsid w:val="008126F6"/>
    <w:rsid w:val="008131D3"/>
    <w:rsid w:val="0081481B"/>
    <w:rsid w:val="00814C41"/>
    <w:rsid w:val="008155EB"/>
    <w:rsid w:val="00825C8A"/>
    <w:rsid w:val="00843B55"/>
    <w:rsid w:val="008559FC"/>
    <w:rsid w:val="00857C32"/>
    <w:rsid w:val="00857F1B"/>
    <w:rsid w:val="0086136F"/>
    <w:rsid w:val="0086197E"/>
    <w:rsid w:val="00862AEC"/>
    <w:rsid w:val="008655E1"/>
    <w:rsid w:val="008660DE"/>
    <w:rsid w:val="00866C1E"/>
    <w:rsid w:val="0087142A"/>
    <w:rsid w:val="00875744"/>
    <w:rsid w:val="00876876"/>
    <w:rsid w:val="00880772"/>
    <w:rsid w:val="00881CDE"/>
    <w:rsid w:val="008837C6"/>
    <w:rsid w:val="0088382E"/>
    <w:rsid w:val="00886317"/>
    <w:rsid w:val="0088715E"/>
    <w:rsid w:val="008917EE"/>
    <w:rsid w:val="00891FDC"/>
    <w:rsid w:val="00892E49"/>
    <w:rsid w:val="00892E84"/>
    <w:rsid w:val="00895E46"/>
    <w:rsid w:val="008A2B00"/>
    <w:rsid w:val="008A56BE"/>
    <w:rsid w:val="008A7AB1"/>
    <w:rsid w:val="008B4FF3"/>
    <w:rsid w:val="008B6D49"/>
    <w:rsid w:val="008C140B"/>
    <w:rsid w:val="008C214B"/>
    <w:rsid w:val="008C5C81"/>
    <w:rsid w:val="008C7546"/>
    <w:rsid w:val="008D249C"/>
    <w:rsid w:val="008D459E"/>
    <w:rsid w:val="008D7964"/>
    <w:rsid w:val="008E2782"/>
    <w:rsid w:val="008E381E"/>
    <w:rsid w:val="008E4A64"/>
    <w:rsid w:val="008F0370"/>
    <w:rsid w:val="008F1E3F"/>
    <w:rsid w:val="008F4160"/>
    <w:rsid w:val="00903D36"/>
    <w:rsid w:val="00905362"/>
    <w:rsid w:val="00907591"/>
    <w:rsid w:val="00913F9E"/>
    <w:rsid w:val="00922B95"/>
    <w:rsid w:val="00925603"/>
    <w:rsid w:val="00925AAE"/>
    <w:rsid w:val="009316B9"/>
    <w:rsid w:val="0093178A"/>
    <w:rsid w:val="0093461D"/>
    <w:rsid w:val="00942465"/>
    <w:rsid w:val="00944D16"/>
    <w:rsid w:val="009463A5"/>
    <w:rsid w:val="009544BB"/>
    <w:rsid w:val="00964909"/>
    <w:rsid w:val="00971630"/>
    <w:rsid w:val="0097428E"/>
    <w:rsid w:val="00976675"/>
    <w:rsid w:val="00980AFD"/>
    <w:rsid w:val="009814FA"/>
    <w:rsid w:val="009851CA"/>
    <w:rsid w:val="00985A86"/>
    <w:rsid w:val="00986A12"/>
    <w:rsid w:val="0099318C"/>
    <w:rsid w:val="00995647"/>
    <w:rsid w:val="0099578F"/>
    <w:rsid w:val="009A050E"/>
    <w:rsid w:val="009A160A"/>
    <w:rsid w:val="009A3C97"/>
    <w:rsid w:val="009A4CC4"/>
    <w:rsid w:val="009A6572"/>
    <w:rsid w:val="009B6E21"/>
    <w:rsid w:val="009C1EE7"/>
    <w:rsid w:val="009C22B5"/>
    <w:rsid w:val="009D0F89"/>
    <w:rsid w:val="009D2DE3"/>
    <w:rsid w:val="009D3476"/>
    <w:rsid w:val="009D3D8D"/>
    <w:rsid w:val="009D3EE7"/>
    <w:rsid w:val="009D6A2F"/>
    <w:rsid w:val="009E1D94"/>
    <w:rsid w:val="009E3325"/>
    <w:rsid w:val="009E631F"/>
    <w:rsid w:val="009E652A"/>
    <w:rsid w:val="009F14FB"/>
    <w:rsid w:val="009F29F7"/>
    <w:rsid w:val="009F47EE"/>
    <w:rsid w:val="00A000F5"/>
    <w:rsid w:val="00A02238"/>
    <w:rsid w:val="00A04613"/>
    <w:rsid w:val="00A0634F"/>
    <w:rsid w:val="00A06A2D"/>
    <w:rsid w:val="00A12642"/>
    <w:rsid w:val="00A128C4"/>
    <w:rsid w:val="00A15939"/>
    <w:rsid w:val="00A16C8D"/>
    <w:rsid w:val="00A17F85"/>
    <w:rsid w:val="00A22F28"/>
    <w:rsid w:val="00A2346B"/>
    <w:rsid w:val="00A26580"/>
    <w:rsid w:val="00A2666A"/>
    <w:rsid w:val="00A30AC7"/>
    <w:rsid w:val="00A31497"/>
    <w:rsid w:val="00A31842"/>
    <w:rsid w:val="00A31A06"/>
    <w:rsid w:val="00A34476"/>
    <w:rsid w:val="00A44B2C"/>
    <w:rsid w:val="00A47093"/>
    <w:rsid w:val="00A501B9"/>
    <w:rsid w:val="00A51B9A"/>
    <w:rsid w:val="00A526E5"/>
    <w:rsid w:val="00A5658F"/>
    <w:rsid w:val="00A63E3D"/>
    <w:rsid w:val="00A64BD9"/>
    <w:rsid w:val="00A67A06"/>
    <w:rsid w:val="00A8174E"/>
    <w:rsid w:val="00A9369E"/>
    <w:rsid w:val="00A958CA"/>
    <w:rsid w:val="00AA043A"/>
    <w:rsid w:val="00AA3276"/>
    <w:rsid w:val="00AA36D0"/>
    <w:rsid w:val="00AB36F1"/>
    <w:rsid w:val="00AB652B"/>
    <w:rsid w:val="00AB74A6"/>
    <w:rsid w:val="00AC054B"/>
    <w:rsid w:val="00AC3083"/>
    <w:rsid w:val="00AD34EE"/>
    <w:rsid w:val="00AE2F8C"/>
    <w:rsid w:val="00AE7C5C"/>
    <w:rsid w:val="00AF0099"/>
    <w:rsid w:val="00AF2195"/>
    <w:rsid w:val="00AF3AE8"/>
    <w:rsid w:val="00AF5C21"/>
    <w:rsid w:val="00B04292"/>
    <w:rsid w:val="00B16186"/>
    <w:rsid w:val="00B20420"/>
    <w:rsid w:val="00B2127E"/>
    <w:rsid w:val="00B26E09"/>
    <w:rsid w:val="00B33A09"/>
    <w:rsid w:val="00B34752"/>
    <w:rsid w:val="00B3643C"/>
    <w:rsid w:val="00B4023E"/>
    <w:rsid w:val="00B46598"/>
    <w:rsid w:val="00B46CDC"/>
    <w:rsid w:val="00B543E6"/>
    <w:rsid w:val="00B5595E"/>
    <w:rsid w:val="00B5644F"/>
    <w:rsid w:val="00B615A4"/>
    <w:rsid w:val="00B655BA"/>
    <w:rsid w:val="00B655F1"/>
    <w:rsid w:val="00B74CDE"/>
    <w:rsid w:val="00B76C5C"/>
    <w:rsid w:val="00B801BE"/>
    <w:rsid w:val="00B86577"/>
    <w:rsid w:val="00B86750"/>
    <w:rsid w:val="00B91EDE"/>
    <w:rsid w:val="00B93312"/>
    <w:rsid w:val="00B97E71"/>
    <w:rsid w:val="00B97FA8"/>
    <w:rsid w:val="00BA0979"/>
    <w:rsid w:val="00BA10B1"/>
    <w:rsid w:val="00BA365E"/>
    <w:rsid w:val="00BA4787"/>
    <w:rsid w:val="00BA4922"/>
    <w:rsid w:val="00BA62FB"/>
    <w:rsid w:val="00BB13C9"/>
    <w:rsid w:val="00BB2E26"/>
    <w:rsid w:val="00BB6E4F"/>
    <w:rsid w:val="00BC53CE"/>
    <w:rsid w:val="00BC6A14"/>
    <w:rsid w:val="00BD0E0A"/>
    <w:rsid w:val="00BD2154"/>
    <w:rsid w:val="00BD7A6E"/>
    <w:rsid w:val="00BE0838"/>
    <w:rsid w:val="00BE0BDC"/>
    <w:rsid w:val="00BE0CC0"/>
    <w:rsid w:val="00BE3D69"/>
    <w:rsid w:val="00BE6DA1"/>
    <w:rsid w:val="00BE7682"/>
    <w:rsid w:val="00BF2784"/>
    <w:rsid w:val="00BF3E6E"/>
    <w:rsid w:val="00BF5215"/>
    <w:rsid w:val="00BF5827"/>
    <w:rsid w:val="00BF7515"/>
    <w:rsid w:val="00C02BD0"/>
    <w:rsid w:val="00C04989"/>
    <w:rsid w:val="00C10A21"/>
    <w:rsid w:val="00C14039"/>
    <w:rsid w:val="00C146A1"/>
    <w:rsid w:val="00C15FCC"/>
    <w:rsid w:val="00C175BF"/>
    <w:rsid w:val="00C1794D"/>
    <w:rsid w:val="00C202EC"/>
    <w:rsid w:val="00C22ABA"/>
    <w:rsid w:val="00C23365"/>
    <w:rsid w:val="00C245F8"/>
    <w:rsid w:val="00C273BC"/>
    <w:rsid w:val="00C30CA6"/>
    <w:rsid w:val="00C316B4"/>
    <w:rsid w:val="00C32D56"/>
    <w:rsid w:val="00C33AA2"/>
    <w:rsid w:val="00C3793B"/>
    <w:rsid w:val="00C37A06"/>
    <w:rsid w:val="00C41CEA"/>
    <w:rsid w:val="00C455B4"/>
    <w:rsid w:val="00C514E3"/>
    <w:rsid w:val="00C5195D"/>
    <w:rsid w:val="00C542D1"/>
    <w:rsid w:val="00C60BF4"/>
    <w:rsid w:val="00C61F45"/>
    <w:rsid w:val="00C62D1F"/>
    <w:rsid w:val="00C64373"/>
    <w:rsid w:val="00C6574D"/>
    <w:rsid w:val="00C65AA6"/>
    <w:rsid w:val="00C70267"/>
    <w:rsid w:val="00C71AD9"/>
    <w:rsid w:val="00C7431F"/>
    <w:rsid w:val="00C74CE9"/>
    <w:rsid w:val="00C760E4"/>
    <w:rsid w:val="00C8134C"/>
    <w:rsid w:val="00C84B84"/>
    <w:rsid w:val="00C86C4B"/>
    <w:rsid w:val="00C94136"/>
    <w:rsid w:val="00C9526F"/>
    <w:rsid w:val="00CA137E"/>
    <w:rsid w:val="00CA1887"/>
    <w:rsid w:val="00CA2221"/>
    <w:rsid w:val="00CA3723"/>
    <w:rsid w:val="00CA3BB3"/>
    <w:rsid w:val="00CA6BC6"/>
    <w:rsid w:val="00CB0A36"/>
    <w:rsid w:val="00CB1BA2"/>
    <w:rsid w:val="00CB1E28"/>
    <w:rsid w:val="00CB3A08"/>
    <w:rsid w:val="00CB3DBE"/>
    <w:rsid w:val="00CB3E64"/>
    <w:rsid w:val="00CD1EAE"/>
    <w:rsid w:val="00CD266E"/>
    <w:rsid w:val="00CD67A7"/>
    <w:rsid w:val="00CE0134"/>
    <w:rsid w:val="00CE01F8"/>
    <w:rsid w:val="00CF032F"/>
    <w:rsid w:val="00CF03D3"/>
    <w:rsid w:val="00CF0F64"/>
    <w:rsid w:val="00D076C1"/>
    <w:rsid w:val="00D10738"/>
    <w:rsid w:val="00D140FE"/>
    <w:rsid w:val="00D2021C"/>
    <w:rsid w:val="00D20775"/>
    <w:rsid w:val="00D20BF0"/>
    <w:rsid w:val="00D22887"/>
    <w:rsid w:val="00D22C7B"/>
    <w:rsid w:val="00D24CD4"/>
    <w:rsid w:val="00D25112"/>
    <w:rsid w:val="00D34EA5"/>
    <w:rsid w:val="00D413BC"/>
    <w:rsid w:val="00D4171C"/>
    <w:rsid w:val="00D4488C"/>
    <w:rsid w:val="00D45281"/>
    <w:rsid w:val="00D4613F"/>
    <w:rsid w:val="00D46323"/>
    <w:rsid w:val="00D4688B"/>
    <w:rsid w:val="00D51A15"/>
    <w:rsid w:val="00D57331"/>
    <w:rsid w:val="00D577DD"/>
    <w:rsid w:val="00D6312B"/>
    <w:rsid w:val="00D64125"/>
    <w:rsid w:val="00D709A7"/>
    <w:rsid w:val="00D712D9"/>
    <w:rsid w:val="00D756C4"/>
    <w:rsid w:val="00D75A7F"/>
    <w:rsid w:val="00D7601F"/>
    <w:rsid w:val="00D819EC"/>
    <w:rsid w:val="00D820C4"/>
    <w:rsid w:val="00D836B3"/>
    <w:rsid w:val="00D868D5"/>
    <w:rsid w:val="00D953D0"/>
    <w:rsid w:val="00DA19AF"/>
    <w:rsid w:val="00DA3C64"/>
    <w:rsid w:val="00DA45CC"/>
    <w:rsid w:val="00DA5F08"/>
    <w:rsid w:val="00DB600B"/>
    <w:rsid w:val="00DB714E"/>
    <w:rsid w:val="00DC319C"/>
    <w:rsid w:val="00DC3881"/>
    <w:rsid w:val="00DC5653"/>
    <w:rsid w:val="00DC6C5F"/>
    <w:rsid w:val="00DD0A6D"/>
    <w:rsid w:val="00DD2C8E"/>
    <w:rsid w:val="00DD37DD"/>
    <w:rsid w:val="00DD42FE"/>
    <w:rsid w:val="00DD5806"/>
    <w:rsid w:val="00DD5A8D"/>
    <w:rsid w:val="00DD615C"/>
    <w:rsid w:val="00DE34B7"/>
    <w:rsid w:val="00DE3DF3"/>
    <w:rsid w:val="00DE511F"/>
    <w:rsid w:val="00DF333D"/>
    <w:rsid w:val="00DF7C05"/>
    <w:rsid w:val="00E01AA5"/>
    <w:rsid w:val="00E042F2"/>
    <w:rsid w:val="00E0473F"/>
    <w:rsid w:val="00E04C65"/>
    <w:rsid w:val="00E0615F"/>
    <w:rsid w:val="00E076AC"/>
    <w:rsid w:val="00E10A07"/>
    <w:rsid w:val="00E11803"/>
    <w:rsid w:val="00E14301"/>
    <w:rsid w:val="00E14310"/>
    <w:rsid w:val="00E144D2"/>
    <w:rsid w:val="00E26EC6"/>
    <w:rsid w:val="00E26FB8"/>
    <w:rsid w:val="00E31CA5"/>
    <w:rsid w:val="00E34706"/>
    <w:rsid w:val="00E36B88"/>
    <w:rsid w:val="00E437FB"/>
    <w:rsid w:val="00E449FE"/>
    <w:rsid w:val="00E453E0"/>
    <w:rsid w:val="00E5092C"/>
    <w:rsid w:val="00E5759B"/>
    <w:rsid w:val="00E622FE"/>
    <w:rsid w:val="00E636C1"/>
    <w:rsid w:val="00E63842"/>
    <w:rsid w:val="00E71282"/>
    <w:rsid w:val="00E71573"/>
    <w:rsid w:val="00E826BF"/>
    <w:rsid w:val="00E87776"/>
    <w:rsid w:val="00EA02C9"/>
    <w:rsid w:val="00EA2F29"/>
    <w:rsid w:val="00EA5335"/>
    <w:rsid w:val="00EA78E9"/>
    <w:rsid w:val="00EB0C24"/>
    <w:rsid w:val="00EB1BD5"/>
    <w:rsid w:val="00EB2A55"/>
    <w:rsid w:val="00EB680D"/>
    <w:rsid w:val="00EB70CE"/>
    <w:rsid w:val="00EC0DB6"/>
    <w:rsid w:val="00EC13D9"/>
    <w:rsid w:val="00EC40E1"/>
    <w:rsid w:val="00ED7966"/>
    <w:rsid w:val="00EE01B0"/>
    <w:rsid w:val="00EE1276"/>
    <w:rsid w:val="00EF0660"/>
    <w:rsid w:val="00EF07F9"/>
    <w:rsid w:val="00F01DA6"/>
    <w:rsid w:val="00F01DBA"/>
    <w:rsid w:val="00F04A8C"/>
    <w:rsid w:val="00F04CAD"/>
    <w:rsid w:val="00F10438"/>
    <w:rsid w:val="00F10721"/>
    <w:rsid w:val="00F27A4A"/>
    <w:rsid w:val="00F330E1"/>
    <w:rsid w:val="00F33A31"/>
    <w:rsid w:val="00F33A96"/>
    <w:rsid w:val="00F40CFF"/>
    <w:rsid w:val="00F4115E"/>
    <w:rsid w:val="00F42B25"/>
    <w:rsid w:val="00F43148"/>
    <w:rsid w:val="00F445FA"/>
    <w:rsid w:val="00F46811"/>
    <w:rsid w:val="00F46F0E"/>
    <w:rsid w:val="00F46F1A"/>
    <w:rsid w:val="00F50B5B"/>
    <w:rsid w:val="00F51868"/>
    <w:rsid w:val="00F56009"/>
    <w:rsid w:val="00F62E0B"/>
    <w:rsid w:val="00F63C91"/>
    <w:rsid w:val="00F63DBB"/>
    <w:rsid w:val="00F6708A"/>
    <w:rsid w:val="00F72F79"/>
    <w:rsid w:val="00F74998"/>
    <w:rsid w:val="00F7554B"/>
    <w:rsid w:val="00F75F91"/>
    <w:rsid w:val="00F83E42"/>
    <w:rsid w:val="00F84615"/>
    <w:rsid w:val="00F84CB4"/>
    <w:rsid w:val="00F8738A"/>
    <w:rsid w:val="00F91451"/>
    <w:rsid w:val="00F92FD3"/>
    <w:rsid w:val="00F932CC"/>
    <w:rsid w:val="00FA038B"/>
    <w:rsid w:val="00FA057E"/>
    <w:rsid w:val="00FA26E3"/>
    <w:rsid w:val="00FA2DE5"/>
    <w:rsid w:val="00FA424B"/>
    <w:rsid w:val="00FA6EF0"/>
    <w:rsid w:val="00FA789D"/>
    <w:rsid w:val="00FA7CC3"/>
    <w:rsid w:val="00FB0614"/>
    <w:rsid w:val="00FB1F04"/>
    <w:rsid w:val="00FB2CB6"/>
    <w:rsid w:val="00FB478E"/>
    <w:rsid w:val="00FB5FB8"/>
    <w:rsid w:val="00FC13D8"/>
    <w:rsid w:val="00FC217B"/>
    <w:rsid w:val="00FC2ED3"/>
    <w:rsid w:val="00FC4507"/>
    <w:rsid w:val="00FD0EAE"/>
    <w:rsid w:val="00FD2E32"/>
    <w:rsid w:val="00FE7A1F"/>
    <w:rsid w:val="00FF2BE2"/>
    <w:rsid w:val="00FF336D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BC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link w:val="a5"/>
    <w:pPr>
      <w:jc w:val="center"/>
    </w:pPr>
    <w:rPr>
      <w:b/>
      <w:bCs/>
      <w:sz w:val="28"/>
      <w:lang w:val="x-none" w:eastAsia="x-none"/>
    </w:rPr>
  </w:style>
  <w:style w:type="paragraph" w:styleId="a6">
    <w:name w:val="header"/>
    <w:basedOn w:val="a"/>
    <w:link w:val="a7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8">
    <w:name w:val="page number"/>
    <w:basedOn w:val="a0"/>
    <w:rsid w:val="00DD42FE"/>
  </w:style>
  <w:style w:type="paragraph" w:styleId="a9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EB0C24"/>
    <w:rPr>
      <w:sz w:val="20"/>
      <w:szCs w:val="20"/>
    </w:rPr>
  </w:style>
  <w:style w:type="character" w:styleId="ad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e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7">
    <w:name w:val="Верхний колонтитул Знак"/>
    <w:link w:val="a6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link w:val="31"/>
    <w:rsid w:val="00FD2E32"/>
    <w:rPr>
      <w:sz w:val="28"/>
    </w:rPr>
  </w:style>
  <w:style w:type="character" w:customStyle="1" w:styleId="a5">
    <w:name w:val="Основной текст Знак"/>
    <w:link w:val="a4"/>
    <w:rsid w:val="00A12642"/>
    <w:rPr>
      <w:b/>
      <w:bCs/>
      <w:sz w:val="28"/>
      <w:szCs w:val="24"/>
    </w:rPr>
  </w:style>
  <w:style w:type="character" w:customStyle="1" w:styleId="12">
    <w:name w:val="Основной текст (12)_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13pt">
    <w:name w:val="Основной текст (12) + 13 pt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(12)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10pt">
    <w:name w:val="Основной текст (12) + 10 pt;Полужирный"/>
    <w:rsid w:val="003E7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6pt">
    <w:name w:val="Основной текст (12) + 6 pt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1">
    <w:name w:val="Основной текст (12) + Курсив"/>
    <w:rsid w:val="003E7C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75pt">
    <w:name w:val="Основной текст (12) + 7.5 pt;Курсив"/>
    <w:rsid w:val="003E7C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f0">
    <w:name w:val="Нормальный (таблица)"/>
    <w:basedOn w:val="a"/>
    <w:next w:val="a"/>
    <w:uiPriority w:val="99"/>
    <w:rsid w:val="00D413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BC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link w:val="a5"/>
    <w:pPr>
      <w:jc w:val="center"/>
    </w:pPr>
    <w:rPr>
      <w:b/>
      <w:bCs/>
      <w:sz w:val="28"/>
      <w:lang w:val="x-none" w:eastAsia="x-none"/>
    </w:rPr>
  </w:style>
  <w:style w:type="paragraph" w:styleId="a6">
    <w:name w:val="header"/>
    <w:basedOn w:val="a"/>
    <w:link w:val="a7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8">
    <w:name w:val="page number"/>
    <w:basedOn w:val="a0"/>
    <w:rsid w:val="00DD42FE"/>
  </w:style>
  <w:style w:type="paragraph" w:styleId="a9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EB0C24"/>
    <w:rPr>
      <w:sz w:val="20"/>
      <w:szCs w:val="20"/>
    </w:rPr>
  </w:style>
  <w:style w:type="character" w:styleId="ad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e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7">
    <w:name w:val="Верхний колонтитул Знак"/>
    <w:link w:val="a6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link w:val="31"/>
    <w:rsid w:val="00FD2E32"/>
    <w:rPr>
      <w:sz w:val="28"/>
    </w:rPr>
  </w:style>
  <w:style w:type="character" w:customStyle="1" w:styleId="a5">
    <w:name w:val="Основной текст Знак"/>
    <w:link w:val="a4"/>
    <w:rsid w:val="00A12642"/>
    <w:rPr>
      <w:b/>
      <w:bCs/>
      <w:sz w:val="28"/>
      <w:szCs w:val="24"/>
    </w:rPr>
  </w:style>
  <w:style w:type="character" w:customStyle="1" w:styleId="12">
    <w:name w:val="Основной текст (12)_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13pt">
    <w:name w:val="Основной текст (12) + 13 pt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(12)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10pt">
    <w:name w:val="Основной текст (12) + 10 pt;Полужирный"/>
    <w:rsid w:val="003E7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6pt">
    <w:name w:val="Основной текст (12) + 6 pt"/>
    <w:rsid w:val="003E7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1">
    <w:name w:val="Основной текст (12) + Курсив"/>
    <w:rsid w:val="003E7C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75pt">
    <w:name w:val="Основной текст (12) + 7.5 pt;Курсив"/>
    <w:rsid w:val="003E7C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f0">
    <w:name w:val="Нормальный (таблица)"/>
    <w:basedOn w:val="a"/>
    <w:next w:val="a"/>
    <w:uiPriority w:val="99"/>
    <w:rsid w:val="00D413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C74A-9689-440A-A1FF-F223C47D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ИЗБИРКОМ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Андреева Е.А.</dc:creator>
  <cp:lastModifiedBy>Certified Windows</cp:lastModifiedBy>
  <cp:revision>2</cp:revision>
  <cp:lastPrinted>2021-08-12T06:34:00Z</cp:lastPrinted>
  <dcterms:created xsi:type="dcterms:W3CDTF">2021-08-18T08:10:00Z</dcterms:created>
  <dcterms:modified xsi:type="dcterms:W3CDTF">2021-08-18T08:10:00Z</dcterms:modified>
</cp:coreProperties>
</file>